
<file path=[Content_Types].xml><?xml version="1.0" encoding="utf-8"?>
<Types xmlns="http://schemas.openxmlformats.org/package/2006/content-types">
  <Default ContentType="image/gif" Extension="gif"/>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14:paraId="3CC766FD" w14:textId="0859CE56" w:rsidP="00494CDB" w:rsidR="000F4FE8" w:rsidRDefault="00F04E3E" w:rsidRPr="0064038A">
      <w:pPr>
        <w:spacing w:after="0" w:line="240" w:lineRule="auto"/>
        <w:rPr>
          <w:rFonts w:ascii="Century Gothic" w:hAnsi="Century Gothic"/>
          <w:noProof/>
          <w:color w:themeColor="text2" w:themeTint="99" w:val="548DD4"/>
          <w:sz w:val="56"/>
          <w:szCs w:val="56"/>
          <w:lang w:eastAsia="en-US" w:val="en-US"/>
          <w14:shadow w14:algn="none" w14:blurRad="63500" w14:dir="0" w14:dist="50800" w14:kx="0" w14:ky="0" w14:sx="0" w14:sy="0">
            <w14:srgbClr w14:val="000000">
              <w14:alpha w14:val="50000"/>
            </w14:srgbClr>
          </w14:shadow>
        </w:rPr>
      </w:pPr>
      <w:r w:rsidRPr="0064038A">
        <w:rPr>
          <w:rFonts w:ascii="Century Gothic" w:hAnsi="Century Gothic"/>
          <w:noProof/>
          <w:lang w:eastAsia="en-US" w:val="en-US"/>
          <w14:shadow w14:algn="none" w14:blurRad="63500" w14:dir="0" w14:dist="50800" w14:kx="0" w14:ky="0" w14:sx="0" w14:sy="0">
            <w14:srgbClr w14:val="000000">
              <w14:alpha w14:val="50000"/>
            </w14:srgbClr>
          </w14:shadow>
        </w:rPr>
        <mc:AlternateContent>
          <mc:Choice Requires="wps">
            <w:drawing>
              <wp:anchor allowOverlap="1" behindDoc="0" distB="0" distL="114300" distR="114300" distT="0" layoutInCell="1" locked="0" relativeHeight="251654144" simplePos="0" wp14:anchorId="1A471E57" wp14:editId="20999E94">
                <wp:simplePos x="0" y="0"/>
                <wp:positionH relativeFrom="page">
                  <wp:align>right</wp:align>
                </wp:positionH>
                <wp:positionV relativeFrom="paragraph">
                  <wp:posOffset>-625475</wp:posOffset>
                </wp:positionV>
                <wp:extent cx="7397115" cy="982980"/>
                <wp:effectExtent b="7620" l="0" r="0" t="0"/>
                <wp:wrapNone/>
                <wp:docPr id="27" name="Cuadro de texto 27"/>
                <wp:cNvGraphicFramePr/>
                <a:graphic xmlns:a="http://schemas.openxmlformats.org/drawingml/2006/main">
                  <a:graphicData uri="http://schemas.microsoft.com/office/word/2010/wordprocessingShape">
                    <wps:wsp>
                      <wps:cNvSpPr txBox="1"/>
                      <wps:spPr>
                        <a:xfrm>
                          <a:off x="0" y="0"/>
                          <a:ext cx="7397115" cy="982980"/>
                        </a:xfrm>
                        <a:prstGeom prst="rect">
                          <a:avLst/>
                        </a:prstGeom>
                        <a:noFill/>
                        <a:ln>
                          <a:noFill/>
                        </a:ln>
                        <a:effectLst/>
                      </wps:spPr>
                      <wps:txbx>
                        <w:txbxContent>
                          <w:p w14:paraId="12B40081" w14:textId="51D89805" w:rsidP="00DE7375" w:rsidR="000E4C91" w:rsidRDefault="005A5BF6" w:rsidRPr="0064038A">
                            <w:pPr>
                              <w:spacing w:after="0" w:line="240" w:lineRule="auto"/>
                              <w:ind w:right="-660"/>
                              <w:rPr>
                                <w:rFonts w:ascii="Impact" w:hAnsi="Impact"/>
                                <w:b/>
                                <w:color w:val="92D050"/>
                                <w:sz w:val="96"/>
                                <w:szCs w:val="96"/>
                                <w:lang w:val="es-ES"/>
                                <w14:shadow w14:algn="none" w14:blurRad="63500" w14:dir="16200000" w14:dist="50800" w14:kx="0" w14:ky="0" w14:sx="0" w14:sy="0">
                                  <w14:srgbClr w14:val="000000">
                                    <w14:alpha w14:val="50000"/>
                                  </w14:srgbClr>
                                </w14:shadow>
                                <w14:textOutline w14:algn="ctr" w14:cap="flat" w14:cmpd="sng" w14:w="3175">
                                  <w14:noFill/>
                                  <w14:prstDash w14:val="solid"/>
                                  <w14:round/>
                                </w14:textOutline>
                              </w:rPr>
                            </w:pPr>
                            <w:r w:rsidRPr="0064038A">
                              <w:rPr>
                                <w:rFonts w:ascii="Impact" w:hAnsi="Impact"/>
                                <w:b/>
                                <w:color w:val="92D050"/>
                                <w:sz w:val="96"/>
                                <w:szCs w:val="96"/>
                                <w:lang w:val="es-ES"/>
                                <w14:shadow w14:algn="none" w14:blurRad="63500" w14:dir="16200000" w14:dist="50800" w14:kx="0" w14:ky="0" w14:sx="0" w14:sy="0">
                                  <w14:srgbClr w14:val="000000">
                                    <w14:alpha w14:val="50000"/>
                                  </w14:srgbClr>
                                </w14:shadow>
                                <w14:textOutline w14:algn="ctr" w14:cap="flat" w14:cmpd="sng" w14:w="3175">
                                  <w14:noFill/>
                                  <w14:prstDash w14:val="solid"/>
                                  <w14:round/>
                                </w14:textOutline>
                              </w:rPr>
                              <w:t xml:space="preserve">CAMINO A LA BONITA </w:t>
                            </w:r>
                            <w:r w:rsidR="000F4FE8" w:rsidRPr="0064038A">
                              <w:rPr>
                                <w:rFonts w:ascii="Impact" w:hAnsi="Impact"/>
                                <w:b/>
                                <w:color w:val="92D050"/>
                                <w:sz w:val="96"/>
                                <w:szCs w:val="96"/>
                                <w:lang w:val="es-ES"/>
                                <w14:shadow w14:algn="none" w14:blurRad="63500" w14:dir="16200000" w14:dist="50800" w14:kx="0" w14:ky="0" w14:sx="0" w14:sy="0">
                                  <w14:srgbClr w14:val="000000">
                                    <w14:alpha w14:val="50000"/>
                                  </w14:srgbClr>
                                </w14:shadow>
                                <w14:textOutline w14:algn="ctr" w14:cap="flat" w14:cmpd="sng" w14:w="3175">
                                  <w14:noFill/>
                                  <w14:prstDash w14:val="solid"/>
                                  <w14:round/>
                                </w14:textOutline>
                              </w:rPr>
                              <w:t>1</w:t>
                            </w:r>
                            <w:r w:rsidR="000E4C91" w:rsidRPr="0064038A">
                              <w:rPr>
                                <w:rFonts w:ascii="Impact" w:hAnsi="Impact"/>
                                <w:b/>
                                <w:color w:val="92D050"/>
                                <w:sz w:val="96"/>
                                <w:szCs w:val="96"/>
                                <w:lang w:val="es-ES"/>
                                <w14:shadow w14:algn="none" w14:blurRad="63500" w14:dir="16200000" w14:dist="50800" w14:kx="0" w14:ky="0" w14:sx="0" w14:sy="0">
                                  <w14:srgbClr w14:val="000000">
                                    <w14:alpha w14:val="50000"/>
                                  </w14:srgbClr>
                                </w14:shadow>
                                <w14:textOutline w14:algn="ctr" w14:cap="flat" w14:cmpd="sng" w14:w="3175">
                                  <w14:noFill/>
                                  <w14:prstDash w14:val="solid"/>
                                  <w14:round/>
                                </w14:textOutline>
                              </w:rPr>
                              <w:t>N/</w:t>
                            </w:r>
                            <w:r w:rsidR="000F4FE8" w:rsidRPr="0064038A">
                              <w:rPr>
                                <w:rFonts w:ascii="Impact" w:hAnsi="Impact"/>
                                <w:b/>
                                <w:color w:val="92D050"/>
                                <w:sz w:val="96"/>
                                <w:szCs w:val="96"/>
                                <w:lang w:val="es-ES"/>
                                <w14:shadow w14:algn="none" w14:blurRad="63500" w14:dir="16200000" w14:dist="50800" w14:kx="0" w14:ky="0" w14:sx="0" w14:sy="0">
                                  <w14:srgbClr w14:val="000000">
                                    <w14:alpha w14:val="50000"/>
                                  </w14:srgbClr>
                                </w14:shadow>
                                <w14:textOutline w14:algn="ctr" w14:cap="flat" w14:cmpd="sng" w14:w="3175">
                                  <w14:noFill/>
                                  <w14:prstDash w14:val="solid"/>
                                  <w14:round/>
                                </w14:textOutline>
                              </w:rPr>
                              <w:t>2</w:t>
                            </w:r>
                            <w:r w:rsidR="000E4C91" w:rsidRPr="0064038A">
                              <w:rPr>
                                <w:rFonts w:ascii="Impact" w:hAnsi="Impact"/>
                                <w:b/>
                                <w:color w:val="92D050"/>
                                <w:sz w:val="96"/>
                                <w:szCs w:val="96"/>
                                <w:lang w:val="es-ES"/>
                                <w14:shadow w14:algn="none" w14:blurRad="63500" w14:dir="16200000" w14:dist="50800" w14:kx="0" w14:ky="0" w14:sx="0" w14:sy="0">
                                  <w14:srgbClr w14:val="000000">
                                    <w14:alpha w14:val="50000"/>
                                  </w14:srgbClr>
                                </w14:shadow>
                                <w14:textOutline w14:algn="ctr" w14:cap="flat" w14:cmpd="sng" w14:w="3175">
                                  <w14:noFill/>
                                  <w14:prstDash w14:val="solid"/>
                                  <w14:round/>
                                </w14:textOutline>
                              </w:rPr>
                              <w:t>D</w:t>
                            </w:r>
                          </w:p>
                        </w:txbxContent>
                      </wps:txbx>
                      <wps:bodyPr anchor="t" anchorCtr="0" bIns="45720" compatLnSpc="1" forceAA="0" fromWordArt="0" horzOverflow="overflow" lIns="91440" numCol="1" rIns="91440" rot="0" rtlCol="0" spcCol="0" spcFirstLastPara="0" tIns="45720" vert="horz" vertOverflow="overflow" wrap="square">
                        <a:prstTxWarp prst="textNoShape">
                          <a:avLst/>
                        </a:prstTxWarp>
                        <a:noAutofit/>
                      </wps:bodyPr>
                    </wps:wsp>
                  </a:graphicData>
                </a:graphic>
                <wp14:sizeRelH relativeFrom="margin">
                  <wp14:pctWidth>0</wp14:pctWidth>
                </wp14:sizeRelH>
                <wp14:sizeRelV relativeFrom="margin">
                  <wp14:pctHeight>0</wp14:pctHeight>
                </wp14:sizeRelV>
              </wp:anchor>
            </w:drawing>
          </mc:Choice>
        </mc:AlternateContent>
      </w:r>
      <w:r>
        <w:rPr>
          <w:rFonts w:ascii="Century Gothic" w:hAnsi="Century Gothic"/>
          <w:noProof/>
          <w:lang w:eastAsia="en-US" w:val="en-US"/>
        </w:rPr>
        <mc:AlternateContent>
          <mc:Choice Requires="wpg">
            <w:drawing>
              <wp:anchor allowOverlap="1" behindDoc="0" distB="0" distL="114300" distR="114300" distT="0" layoutInCell="1" locked="0" relativeHeight="251660288" simplePos="0" wp14:anchorId="7480E3A8" wp14:editId="4E3CCB66">
                <wp:simplePos x="0" y="0"/>
                <wp:positionH relativeFrom="page">
                  <wp:align>right</wp:align>
                </wp:positionH>
                <wp:positionV relativeFrom="paragraph">
                  <wp:posOffset>212725</wp:posOffset>
                </wp:positionV>
                <wp:extent cx="7772400" cy="1668145"/>
                <wp:effectExtent b="8255" l="0" r="0" t="0"/>
                <wp:wrapNone/>
                <wp:docPr id="1682000322" name="Grupo 6"/>
                <wp:cNvGraphicFramePr/>
                <a:graphic xmlns:a="http://schemas.openxmlformats.org/drawingml/2006/main">
                  <a:graphicData uri="http://schemas.microsoft.com/office/word/2010/wordprocessingGroup">
                    <wpg:wgp>
                      <wpg:cNvGrpSpPr/>
                      <wpg:grpSpPr>
                        <a:xfrm>
                          <a:off x="0" y="0"/>
                          <a:ext cx="7772400" cy="1668145"/>
                          <a:chOff x="0" y="0"/>
                          <a:chExt cx="7780020" cy="1584325"/>
                        </a:xfrm>
                      </wpg:grpSpPr>
                      <pic:pic xmlns:pic="http://schemas.openxmlformats.org/drawingml/2006/picture">
                        <pic:nvPicPr>
                          <pic:cNvPr id="2073723320" name="Imagen 1"/>
                          <pic:cNvPicPr>
                            <a:picLocks noChangeAspect="1"/>
                          </pic:cNvPicPr>
                        </pic:nvPicPr>
                        <pic:blipFill>
                          <a:blip cstate="print" r:embed="rId8">
                            <a:extLst>
                              <a:ext uri="{28A0092B-C50C-407E-A947-70E740481C1C}">
                                <a14:useLocalDpi xmlns:a14="http://schemas.microsoft.com/office/drawing/2010/main" val="0"/>
                              </a:ext>
                            </a:extLst>
                          </a:blip>
                          <a:srcRect/>
                          <a:stretch>
                            <a:fillRect/>
                          </a:stretch>
                        </pic:blipFill>
                        <pic:spPr bwMode="auto">
                          <a:xfrm>
                            <a:off x="0" y="0"/>
                            <a:ext cx="2765425" cy="1576705"/>
                          </a:xfrm>
                          <a:prstGeom prst="rect">
                            <a:avLst/>
                          </a:prstGeom>
                          <a:noFill/>
                        </pic:spPr>
                      </pic:pic>
                      <pic:pic xmlns:pic="http://schemas.openxmlformats.org/drawingml/2006/picture">
                        <pic:nvPicPr>
                          <pic:cNvPr id="1730289802" name="Imagen 2"/>
                          <pic:cNvPicPr>
                            <a:picLocks noChangeAspect="1"/>
                          </pic:cNvPicPr>
                        </pic:nvPicPr>
                        <pic:blipFill>
                          <a:blip cstate="print" r:embed="rId9">
                            <a:extLst>
                              <a:ext uri="{28A0092B-C50C-407E-A947-70E740481C1C}">
                                <a14:useLocalDpi xmlns:a14="http://schemas.microsoft.com/office/drawing/2010/main" val="0"/>
                              </a:ext>
                            </a:extLst>
                          </a:blip>
                          <a:srcRect/>
                          <a:stretch>
                            <a:fillRect/>
                          </a:stretch>
                        </pic:blipFill>
                        <pic:spPr bwMode="auto">
                          <a:xfrm>
                            <a:off x="5067300" y="7620"/>
                            <a:ext cx="2712720" cy="1569085"/>
                          </a:xfrm>
                          <a:prstGeom prst="rect">
                            <a:avLst/>
                          </a:prstGeom>
                          <a:noFill/>
                        </pic:spPr>
                      </pic:pic>
                      <pic:pic xmlns:pic="http://schemas.openxmlformats.org/drawingml/2006/picture">
                        <pic:nvPicPr>
                          <pic:cNvPr id="1718680461" name="Imagen 3"/>
                          <pic:cNvPicPr>
                            <a:picLocks noChangeAspect="1"/>
                          </pic:cNvPicPr>
                        </pic:nvPicPr>
                        <pic:blipFill>
                          <a:blip cstate="print" r:embed="rId10">
                            <a:extLst>
                              <a:ext uri="{28A0092B-C50C-407E-A947-70E740481C1C}">
                                <a14:useLocalDpi xmlns:a14="http://schemas.microsoft.com/office/drawing/2010/main" val="0"/>
                              </a:ext>
                            </a:extLst>
                          </a:blip>
                          <a:srcRect/>
                          <a:stretch>
                            <a:fillRect/>
                          </a:stretch>
                        </pic:blipFill>
                        <pic:spPr bwMode="auto">
                          <a:xfrm>
                            <a:off x="2727960" y="0"/>
                            <a:ext cx="2463165" cy="15843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AlternateContent>
      </w:r>
    </w:p>
    <w:p w14:paraId="0F8D1E1E" w14:textId="66061083" w:rsidP="00494CDB" w:rsidR="00494CDB" w:rsidRDefault="00494CDB">
      <w:pPr>
        <w:spacing w:after="0" w:line="240" w:lineRule="auto"/>
        <w:rPr>
          <w:rFonts w:ascii="Century Gothic" w:hAnsi="Century Gothic"/>
          <w:noProof/>
          <w:color w:themeColor="text2" w:themeTint="99" w:val="548DD4"/>
          <w:sz w:val="56"/>
          <w:szCs w:val="56"/>
          <w:lang w:eastAsia="en-US" w:val="en-US"/>
        </w:rPr>
      </w:pPr>
    </w:p>
    <w:p w14:paraId="522A0687" w14:textId="5CBF8478" w:rsidP="00DE7375" w:rsidR="00DE7375" w:rsidRDefault="00DE7375" w:rsidRPr="00DE7375">
      <w:pPr>
        <w:spacing w:after="0" w:line="240" w:lineRule="auto"/>
        <w:rPr>
          <w:rFonts w:ascii="Century Gothic" w:hAnsi="Century Gothic"/>
          <w:noProof/>
          <w:color w:themeColor="text2" w:themeTint="99" w:val="548DD4"/>
          <w:sz w:val="56"/>
          <w:szCs w:val="56"/>
          <w:lang w:eastAsia="en-US" w:val="es-CO"/>
        </w:rPr>
      </w:pPr>
    </w:p>
    <w:p w14:paraId="4884F1B6" w14:textId="7217D9AB" w:rsidP="00494CDB" w:rsidR="00494CDB" w:rsidRDefault="00494CDB">
      <w:pPr>
        <w:spacing w:after="0" w:line="240" w:lineRule="auto"/>
        <w:rPr>
          <w:rFonts w:ascii="Century Gothic" w:hAnsi="Century Gothic"/>
          <w:noProof/>
          <w:color w:themeColor="text2" w:themeTint="99" w:val="548DD4"/>
          <w:sz w:val="56"/>
          <w:szCs w:val="56"/>
          <w:lang w:eastAsia="en-US" w:val="en-US"/>
        </w:rPr>
      </w:pPr>
    </w:p>
    <w:p w14:paraId="507C7DE5" w14:textId="3A537586" w:rsidP="00494CDB" w:rsidR="00494CDB" w:rsidRDefault="00494CDB">
      <w:pPr>
        <w:spacing w:after="0" w:line="240" w:lineRule="auto"/>
        <w:rPr>
          <w:rFonts w:ascii="Century Gothic" w:hAnsi="Century Gothic"/>
          <w:b/>
          <w:color w:themeColor="text2" w:themeTint="99" w:val="548DD4"/>
          <w:sz w:val="48"/>
          <w:szCs w:val="48"/>
        </w:rPr>
      </w:pPr>
    </w:p>
    <w:p w14:paraId="0E23E727" w14:textId="43787DE5" w:rsidP="00494CDB" w:rsidR="00E6771D" w:rsidRDefault="00E6771D" w:rsidRPr="00DE7375">
      <w:pPr>
        <w:spacing w:after="0" w:line="240" w:lineRule="auto"/>
        <w:rPr>
          <w:rFonts w:ascii="Century Gothic" w:hAnsi="Century Gothic"/>
          <w:b/>
          <w:color w:themeColor="text2" w:themeTint="99" w:val="548DD4"/>
          <w:sz w:val="28"/>
          <w:szCs w:val="28"/>
        </w:rPr>
      </w:pPr>
    </w:p>
    <w:p w14:paraId="678FFCD8" w14:textId="2D137520" w:rsidP="005A5BF6" w:rsidR="001A13B8" w:rsidRDefault="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"Donde el sol brilla, la ciudad se ilumina y el corazón se siente en casa"</w:t>
      </w:r>
    </w:p>
    <w:p w14:paraId="6559B71F" w14:textId="3D77DFF8" w:rsidP="005A5BF6"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"Hay un lugar al que todos quieren llegar. Un rincón donde el sol se queda un rato más, donde las calles te reciben con calidez y la gente te sonríe como si te conociera de siempre.</w:t>
      </w:r>
    </w:p>
    <w:p w14:paraId="3DD31201" w14:textId="6510BEC7" w:rsidP="005A5BF6"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 </w:t>
      </w:r>
    </w:p>
    <w:p w14:paraId="03E27537" w14:textId="549A82AA" w:rsidP="005A5BF6" w:rsidR="005A5BF6" w:rsidRDefault="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Ese lugar es Bucaramanga, la Ciudad Bonita. Aquí la historia respira en calles coloniales que guardan siglos de memoria, la tarde se endulza con tradiciones que pasan de generación en generación, y cuando cae la noche, la ciudad se enciende como un manto de estrellas</w:t>
      </w:r>
      <w:r>
        <w:rPr>
          <w:rFonts w:ascii="Century Gothic" w:cs="Calibri" w:hAnsi="Century Gothic"/>
          <w:sz w:val="24"/>
          <w:szCs w:val="24"/>
        </w:rPr>
        <w:t xml:space="preserve">. </w:t>
      </w:r>
      <w:r w:rsidRPr="005A5BF6">
        <w:rPr>
          <w:rFonts w:ascii="Century Gothic" w:cs="Calibri" w:hAnsi="Century Gothic"/>
          <w:sz w:val="24"/>
          <w:szCs w:val="24"/>
        </w:rPr>
        <w:t>Ven</w:t>
      </w:r>
      <w:r>
        <w:rPr>
          <w:rFonts w:ascii="Century Gothic" w:cs="Calibri" w:hAnsi="Century Gothic"/>
          <w:sz w:val="24"/>
          <w:szCs w:val="24"/>
        </w:rPr>
        <w:t>,</w:t>
      </w:r>
      <w:r w:rsidRPr="005A5BF6">
        <w:rPr>
          <w:rFonts w:ascii="Century Gothic" w:cs="Calibri" w:hAnsi="Century Gothic"/>
          <w:sz w:val="24"/>
          <w:szCs w:val="24"/>
        </w:rPr>
        <w:t xml:space="preserve"> Vamos para la Bonita. Que te espera con los brazos abiertos."</w:t>
      </w:r>
    </w:p>
    <w:p w14:paraId="40B2080C" w14:textId="77DC0B03" w:rsidP="005A5BF6" w:rsidR="005A5BF6" w:rsidRDefault="005A5BF6">
      <w:pPr>
        <w:pStyle w:val="Sinespaciado"/>
        <w:ind w:right="118"/>
        <w:jc w:val="both"/>
        <w:rPr>
          <w:rFonts w:ascii="Century Gothic" w:cs="Calibri" w:hAnsi="Century Gothic"/>
          <w:sz w:val="24"/>
          <w:szCs w:val="24"/>
        </w:rPr>
      </w:pPr>
    </w:p>
    <w:p w14:paraId="3B783693" w14:textId="77777777" w:rsidP="005A5BF6" w:rsidR="005A5BF6" w:rsidRDefault="005A5BF6" w:rsidRPr="005A5BF6">
      <w:pPr>
        <w:pStyle w:val="Sinespaciado"/>
        <w:ind w:right="118"/>
        <w:jc w:val="both"/>
        <w:rPr>
          <w:rFonts w:ascii="Century Gothic" w:cs="Calibri" w:hAnsi="Century Gothic"/>
          <w:b/>
          <w:bCs/>
          <w:color w:val="0070C0"/>
          <w:sz w:val="24"/>
          <w:szCs w:val="24"/>
        </w:rPr>
      </w:pPr>
      <w:r w:rsidRPr="005A5BF6">
        <w:rPr>
          <w:rFonts w:ascii="Century Gothic" w:cs="Calibri" w:hAnsi="Century Gothic"/>
          <w:b/>
          <w:bCs/>
          <w:color w:val="0070C0"/>
          <w:sz w:val="24"/>
          <w:szCs w:val="24"/>
        </w:rPr>
        <w:t>ITINERARIO ENRIQUECIDO</w:t>
      </w:r>
    </w:p>
    <w:p w14:paraId="0DD27BB9" w14:textId="77777777" w:rsidP="005A5BF6"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 </w:t>
      </w:r>
    </w:p>
    <w:p w14:paraId="5EE12546" w14:textId="6E83CB3A" w:rsidP="005A5BF6" w:rsidR="005A5BF6" w:rsidRDefault="005A5BF6" w:rsidRPr="005A5BF6">
      <w:pPr>
        <w:pStyle w:val="Sinespaciado"/>
        <w:ind w:right="118"/>
        <w:jc w:val="both"/>
        <w:rPr>
          <w:rFonts w:ascii="Century Gothic" w:cs="Calibri" w:hAnsi="Century Gothic"/>
          <w:b/>
          <w:bCs/>
          <w:color w:val="0070C0"/>
          <w:sz w:val="24"/>
          <w:szCs w:val="24"/>
        </w:rPr>
      </w:pPr>
      <w:r w:rsidRPr="005A5BF6">
        <w:rPr>
          <w:rFonts w:ascii="Century Gothic" w:cs="Calibri" w:hAnsi="Century Gothic"/>
          <w:b/>
          <w:bCs/>
          <w:color w:val="0070C0"/>
          <w:sz w:val="24"/>
          <w:szCs w:val="24"/>
        </w:rPr>
        <w:t>Día 1 — Ya llegaste: la Bonita te recibe</w:t>
      </w:r>
    </w:p>
    <w:p w14:paraId="7E5FC9B0" w14:textId="77777777" w:rsidP="005A5BF6"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 </w:t>
      </w:r>
    </w:p>
    <w:p w14:paraId="3BC96E48" w14:textId="77777777" w:rsidP="000A3698"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En cuanto aterrizas o llegas a la terminal, sentís algo distinto: el aire es suave, la bienvenida es sincera. Te trasladamos cómodamente a tu hotel para que respires tranquila desde el primer momento.</w:t>
      </w:r>
    </w:p>
    <w:p w14:paraId="3998980C" w14:textId="77777777" w:rsidP="000A3698"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 </w:t>
      </w:r>
    </w:p>
    <w:p w14:paraId="2E0DE0AC" w14:textId="77777777" w:rsidP="000A3698"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A las 3:30 p.m. salimos a descubrir la magia que despierta cuando el sol se retira:</w:t>
      </w:r>
    </w:p>
    <w:p w14:paraId="6570F7EE" w14:textId="77777777" w:rsidP="000A3698"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 </w:t>
      </w:r>
    </w:p>
    <w:p w14:paraId="39E4504F" w14:textId="0D637738" w:rsidP="000A3698" w:rsidR="005A5BF6" w:rsidRDefault="005A5BF6">
      <w:pPr>
        <w:pStyle w:val="Sinespaciado"/>
        <w:ind w:right="118"/>
        <w:jc w:val="both"/>
        <w:rPr>
          <w:rFonts w:ascii="Segoe UI Emoji" w:cs="Segoe UI Emoji" w:hAnsi="Segoe UI Emoji"/>
          <w:sz w:val="24"/>
          <w:szCs w:val="24"/>
        </w:rPr>
      </w:pPr>
      <w:r w:rsidRPr="005A5BF6">
        <w:rPr>
          <w:rFonts w:ascii="Century Gothic" w:cs="Calibri" w:hAnsi="Century Gothic"/>
          <w:sz w:val="24"/>
          <w:szCs w:val="24"/>
        </w:rPr>
        <w:t xml:space="preserve">- Girón — Caminamos por calles empedradas que el tiempo no ha querido borrar. Fachadas blancas, balcones floridos, la iglesia que ha visto pasar generaciones enteras. Aquí el silencio cuenta historias. </w:t>
      </w:r>
    </w:p>
    <w:p w14:paraId="4C222BC2" w14:textId="77777777" w:rsidP="000A3698" w:rsidR="005A5BF6" w:rsidRDefault="005A5BF6" w:rsidRPr="005A5BF6">
      <w:pPr>
        <w:pStyle w:val="Sinespaciado"/>
        <w:ind w:right="118"/>
        <w:jc w:val="both"/>
        <w:rPr>
          <w:rFonts w:ascii="Century Gothic" w:cs="Calibri" w:hAnsi="Century Gothic"/>
          <w:sz w:val="24"/>
          <w:szCs w:val="24"/>
        </w:rPr>
      </w:pPr>
    </w:p>
    <w:p w14:paraId="0971B400" w14:textId="6A1310CE" w:rsidP="000A3698" w:rsidR="000A3698" w:rsidRDefault="005A5BF6" w:rsidRPr="000A3698">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 Floridablanca — Endulzamos la tarde en la capital del postre: una oblea artesanal hecha con receta de abuela, que se pega al paladar y al corazón. </w:t>
      </w:r>
    </w:p>
    <w:p w14:paraId="4AD20120" w14:textId="77777777" w:rsidP="000A3698" w:rsidR="005A5BF6" w:rsidRDefault="005A5BF6" w:rsidRPr="005A5BF6">
      <w:pPr>
        <w:pStyle w:val="Sinespaciado"/>
        <w:ind w:right="118"/>
        <w:jc w:val="both"/>
        <w:rPr>
          <w:rFonts w:ascii="Century Gothic" w:cs="Calibri" w:hAnsi="Century Gothic"/>
          <w:sz w:val="24"/>
          <w:szCs w:val="24"/>
        </w:rPr>
      </w:pPr>
    </w:p>
    <w:p w14:paraId="4949E68F" w14:textId="77777777" w:rsidP="000A3698" w:rsidR="000A3698" w:rsidRDefault="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lastRenderedPageBreak/>
        <w:t>- Cerro del Santísimo — Subimos en teleférico y la ciudad se abre ante tus pies. La majestuosa escultura vigila el valle, y Bucaramanga brilla abajo, diciéndote: "ya estás en casa".</w:t>
      </w:r>
    </w:p>
    <w:p w14:paraId="50A8FE83" w14:textId="2F2F6BDE" w:rsidP="000A3698"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 </w:t>
      </w:r>
    </w:p>
    <w:p w14:paraId="7E38BE21" w14:textId="2B0663CD" w:rsidP="000A3698"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 Viaducto de la Novena — Admiramos de cerca una de las obras de ingeniería más imponentes de Suramérica: símbolo de la fuerza, la visión y el progreso de esta tierra. </w:t>
      </w:r>
    </w:p>
    <w:p w14:paraId="61E2F052" w14:textId="77777777" w:rsidP="000A3698"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 </w:t>
      </w:r>
    </w:p>
    <w:p w14:paraId="5A2A6F33" w14:textId="7878A080" w:rsidP="000A3698"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Cerramos la noche con una cena que sabe a hogar: platos auténticos santandereanos preparados con amor. Regreso al hotel a descansar, soñando con todo lo que mañana nos espera. </w:t>
      </w:r>
    </w:p>
    <w:p w14:paraId="28F8E992" w14:textId="77777777" w:rsidP="000A3698" w:rsidR="005A5BF6" w:rsidRDefault="005A5BF6" w:rsidRPr="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 xml:space="preserve"> </w:t>
      </w:r>
    </w:p>
    <w:p w14:paraId="70254B0C" w14:textId="77777777" w:rsidP="000A3698" w:rsidR="005A5BF6" w:rsidRDefault="005A5BF6">
      <w:pPr>
        <w:pStyle w:val="Sinespaciado"/>
        <w:ind w:right="118"/>
        <w:jc w:val="both"/>
        <w:rPr>
          <w:rFonts w:ascii="Century Gothic" w:cs="Calibri" w:hAnsi="Century Gothic"/>
          <w:sz w:val="24"/>
          <w:szCs w:val="24"/>
        </w:rPr>
      </w:pPr>
      <w:r w:rsidRPr="005A5BF6">
        <w:rPr>
          <w:rFonts w:ascii="Century Gothic" w:cs="Calibri" w:hAnsi="Century Gothic"/>
          <w:sz w:val="24"/>
          <w:szCs w:val="24"/>
        </w:rPr>
        <w:t>Incluye: Traslados, transporte en el tour, guía profesional, seguro de viaje, degustación de oblea, entradas al Ecoparque con teleférico, cena y alojamiento.</w:t>
      </w:r>
    </w:p>
    <w:p w14:paraId="3EEA1EF0" w14:textId="77777777" w:rsidP="005A5BF6" w:rsidR="000A3698" w:rsidRDefault="000A3698">
      <w:pPr>
        <w:pStyle w:val="Sinespaciado"/>
        <w:ind w:right="118"/>
        <w:jc w:val="both"/>
        <w:rPr>
          <w:rFonts w:ascii="Century Gothic" w:cs="Calibri" w:hAnsi="Century Gothic"/>
          <w:sz w:val="24"/>
          <w:szCs w:val="24"/>
        </w:rPr>
      </w:pPr>
    </w:p>
    <w:p w14:paraId="59A50647" w14:textId="77777777" w:rsidP="005A5BF6" w:rsidR="000A3698" w:rsidRDefault="000A3698" w:rsidRPr="005A5BF6">
      <w:pPr>
        <w:pStyle w:val="Sinespaciado"/>
        <w:ind w:right="118"/>
        <w:jc w:val="both"/>
        <w:rPr>
          <w:rFonts w:ascii="Century Gothic" w:cs="Calibri" w:hAnsi="Century Gothic"/>
          <w:sz w:val="24"/>
          <w:szCs w:val="24"/>
        </w:rPr>
      </w:pPr>
    </w:p>
    <w:p w14:paraId="146102C6" w14:textId="77777777" w:rsidP="000A3698" w:rsidR="000A3698" w:rsidRDefault="000A3698" w:rsidRPr="000A3698">
      <w:pPr>
        <w:pStyle w:val="Sinespaciado"/>
        <w:ind w:right="118"/>
        <w:jc w:val="both"/>
        <w:rPr>
          <w:rFonts w:ascii="Century Gothic" w:cs="Calibri" w:hAnsi="Century Gothic"/>
          <w:b/>
          <w:bCs/>
          <w:color w:val="0070C0"/>
          <w:sz w:val="24"/>
          <w:szCs w:val="24"/>
        </w:rPr>
      </w:pPr>
      <w:r w:rsidRPr="000A3698">
        <w:rPr>
          <w:rFonts w:ascii="Century Gothic" w:cs="Calibri" w:hAnsi="Century Gothic"/>
          <w:b/>
          <w:bCs/>
          <w:color w:val="0070C0"/>
          <w:sz w:val="24"/>
          <w:szCs w:val="24"/>
        </w:rPr>
        <w:t>Día 2 — La inmensidad del cañón y el regreso</w:t>
      </w:r>
    </w:p>
    <w:p w14:paraId="68B42FA8" w14:textId="77777777" w:rsidP="000A3698" w:rsidR="000A3698" w:rsidRDefault="000A3698" w:rsidRPr="000A3698">
      <w:pPr>
        <w:pStyle w:val="Sinespaciado"/>
        <w:ind w:right="118"/>
        <w:jc w:val="both"/>
        <w:rPr>
          <w:rFonts w:ascii="Century Gothic" w:cs="Calibri" w:hAnsi="Century Gothic"/>
          <w:sz w:val="24"/>
          <w:szCs w:val="24"/>
        </w:rPr>
      </w:pPr>
      <w:r w:rsidRPr="000A3698">
        <w:rPr>
          <w:rFonts w:ascii="Century Gothic" w:cs="Calibri" w:hAnsi="Century Gothic"/>
          <w:sz w:val="24"/>
          <w:szCs w:val="24"/>
        </w:rPr>
        <w:t xml:space="preserve"> </w:t>
      </w:r>
    </w:p>
    <w:p w14:paraId="6395360B" w14:textId="77777777" w:rsidP="000A3698" w:rsidR="000A3698" w:rsidRDefault="000A3698" w:rsidRPr="000A3698">
      <w:pPr>
        <w:pStyle w:val="Sinespaciado"/>
        <w:ind w:right="118"/>
        <w:jc w:val="both"/>
        <w:rPr>
          <w:rFonts w:ascii="Century Gothic" w:cs="Calibri" w:hAnsi="Century Gothic"/>
          <w:sz w:val="24"/>
          <w:szCs w:val="24"/>
        </w:rPr>
      </w:pPr>
      <w:r w:rsidRPr="000A3698">
        <w:rPr>
          <w:rFonts w:ascii="Century Gothic" w:cs="Calibri" w:hAnsi="Century Gothic"/>
          <w:sz w:val="24"/>
          <w:szCs w:val="24"/>
        </w:rPr>
        <w:t>Despiertas con el sol de la Bonita. Desayunas y salimos temprano a las 7:45 a.m. hacia uno de los paisajes más majestuosos de Sudamérica:</w:t>
      </w:r>
    </w:p>
    <w:p w14:paraId="6E47210E" w14:textId="77777777" w:rsidP="000A3698" w:rsidR="000A3698" w:rsidRDefault="000A3698" w:rsidRPr="000A3698">
      <w:pPr>
        <w:pStyle w:val="Sinespaciado"/>
        <w:ind w:right="118"/>
        <w:jc w:val="both"/>
        <w:rPr>
          <w:rFonts w:ascii="Century Gothic" w:cs="Calibri" w:hAnsi="Century Gothic"/>
          <w:sz w:val="24"/>
          <w:szCs w:val="24"/>
        </w:rPr>
      </w:pPr>
      <w:r w:rsidRPr="000A3698">
        <w:rPr>
          <w:rFonts w:ascii="Century Gothic" w:cs="Calibri" w:hAnsi="Century Gothic"/>
          <w:sz w:val="24"/>
          <w:szCs w:val="24"/>
        </w:rPr>
        <w:t xml:space="preserve"> </w:t>
      </w:r>
    </w:p>
    <w:p w14:paraId="39CC06DB" w14:textId="2609516B" w:rsidP="000A3698" w:rsidR="000A3698" w:rsidRDefault="000A3698">
      <w:pPr>
        <w:pStyle w:val="Sinespaciado"/>
        <w:ind w:right="118"/>
        <w:jc w:val="both"/>
        <w:rPr>
          <w:rFonts w:ascii="Segoe UI Emoji" w:cs="Segoe UI Emoji" w:hAnsi="Segoe UI Emoji"/>
          <w:sz w:val="24"/>
          <w:szCs w:val="24"/>
        </w:rPr>
      </w:pPr>
      <w:r w:rsidRPr="000A3698">
        <w:rPr>
          <w:rFonts w:ascii="Century Gothic" w:cs="Calibri" w:hAnsi="Century Gothic"/>
          <w:sz w:val="24"/>
          <w:szCs w:val="24"/>
        </w:rPr>
        <w:t xml:space="preserve">- Mesa de los Santos — Pueblito de aire serrano donde el mercado campesino nos recibe con colores, aromas y un refrigerio que sabe a tierra y a hogar. Aquí la tradición no se cuenta: se vive. </w:t>
      </w:r>
    </w:p>
    <w:p w14:paraId="69C31CA2" w14:textId="77777777" w:rsidP="000A3698" w:rsidR="000A3698" w:rsidRDefault="000A3698" w:rsidRPr="000A3698">
      <w:pPr>
        <w:pStyle w:val="Sinespaciado"/>
        <w:ind w:right="118"/>
        <w:jc w:val="both"/>
        <w:rPr>
          <w:rFonts w:ascii="Century Gothic" w:cs="Calibri" w:hAnsi="Century Gothic"/>
          <w:sz w:val="24"/>
          <w:szCs w:val="24"/>
        </w:rPr>
      </w:pPr>
    </w:p>
    <w:p w14:paraId="632FC145" w14:textId="7D2E6BDB" w:rsidP="000A3698" w:rsidR="000A3698" w:rsidRDefault="000A3698">
      <w:pPr>
        <w:pStyle w:val="Sinespaciado"/>
        <w:ind w:right="118"/>
        <w:jc w:val="both"/>
        <w:rPr>
          <w:rFonts w:ascii="Segoe UI Emoji" w:cs="Segoe UI Emoji" w:hAnsi="Segoe UI Emoji"/>
          <w:sz w:val="24"/>
          <w:szCs w:val="24"/>
        </w:rPr>
      </w:pPr>
      <w:r w:rsidRPr="000A3698">
        <w:rPr>
          <w:rFonts w:ascii="Century Gothic" w:cs="Calibri" w:hAnsi="Century Gothic"/>
          <w:sz w:val="24"/>
          <w:szCs w:val="24"/>
        </w:rPr>
        <w:t xml:space="preserve">- Teleférico y Parque Nacional del Chicamocha — Cruzamos el cañón en un recorrido de 6,3 km suspendidos en el aire, con vistas panorámicas que no caben en palabras. Recorremos miradores, monumentos y senderos que cuentan la herencia del pueblo Guane. </w:t>
      </w:r>
    </w:p>
    <w:p w14:paraId="2D488384" w14:textId="77777777" w:rsidP="000A3698" w:rsidR="000A3698" w:rsidRDefault="000A3698" w:rsidRPr="000A3698">
      <w:pPr>
        <w:pStyle w:val="Sinespaciado"/>
        <w:ind w:right="118"/>
        <w:jc w:val="both"/>
        <w:rPr>
          <w:rFonts w:ascii="Century Gothic" w:cs="Calibri" w:hAnsi="Century Gothic"/>
          <w:sz w:val="24"/>
          <w:szCs w:val="24"/>
        </w:rPr>
      </w:pPr>
    </w:p>
    <w:p w14:paraId="3A16595F" w14:textId="79E394B9" w:rsidP="000A3698" w:rsidR="000A3698" w:rsidRDefault="000A3698" w:rsidRPr="000A3698">
      <w:pPr>
        <w:pStyle w:val="Sinespaciado"/>
        <w:ind w:right="118"/>
        <w:jc w:val="both"/>
        <w:rPr>
          <w:rFonts w:ascii="Century Gothic" w:cs="Calibri" w:hAnsi="Century Gothic"/>
          <w:sz w:val="24"/>
          <w:szCs w:val="24"/>
        </w:rPr>
      </w:pPr>
      <w:r w:rsidRPr="000A3698">
        <w:rPr>
          <w:rFonts w:ascii="Century Gothic" w:cs="Calibri" w:hAnsi="Century Gothic"/>
          <w:sz w:val="24"/>
          <w:szCs w:val="24"/>
        </w:rPr>
        <w:t xml:space="preserve">- Acu aparqué y Gastronomía — Disfrutamos de las aguas y recargamos energías con un auténtico almuerzo típico de la región, donde cada sabor nace de lo nuestro. </w:t>
      </w:r>
    </w:p>
    <w:p w14:paraId="066F5B2C" w14:textId="77777777" w:rsidP="000A3698" w:rsidR="000A3698" w:rsidRDefault="000A3698" w:rsidRPr="000A3698">
      <w:pPr>
        <w:pStyle w:val="Sinespaciado"/>
        <w:ind w:right="118"/>
        <w:jc w:val="both"/>
        <w:rPr>
          <w:rFonts w:ascii="Century Gothic" w:cs="Calibri" w:hAnsi="Century Gothic"/>
          <w:sz w:val="24"/>
          <w:szCs w:val="24"/>
        </w:rPr>
      </w:pPr>
      <w:r w:rsidRPr="000A3698">
        <w:rPr>
          <w:rFonts w:ascii="Century Gothic" w:cs="Calibri" w:hAnsi="Century Gothic"/>
          <w:sz w:val="24"/>
          <w:szCs w:val="24"/>
        </w:rPr>
        <w:t xml:space="preserve"> </w:t>
      </w:r>
    </w:p>
    <w:p w14:paraId="7909494C" w14:textId="77777777" w:rsidP="000A3698" w:rsidR="000A3698" w:rsidRDefault="000A3698" w:rsidRPr="000A3698">
      <w:pPr>
        <w:pStyle w:val="Sinespaciado"/>
        <w:ind w:right="118"/>
        <w:jc w:val="both"/>
        <w:rPr>
          <w:rFonts w:ascii="Century Gothic" w:cs="Calibri" w:hAnsi="Century Gothic"/>
          <w:sz w:val="24"/>
          <w:szCs w:val="24"/>
        </w:rPr>
      </w:pPr>
      <w:r w:rsidRPr="000A3698">
        <w:rPr>
          <w:rFonts w:ascii="Century Gothic" w:cs="Calibri" w:hAnsi="Century Gothic"/>
          <w:sz w:val="24"/>
          <w:szCs w:val="24"/>
        </w:rPr>
        <w:t>Al caer la tarde, regresamos a Bucaramanga. Te acompañamos al aeropuerto o terminal, pero algo se queda aquí: la certeza de que la Bonita siempre te espera.</w:t>
      </w:r>
    </w:p>
    <w:p w14:paraId="744DF027" w14:textId="77777777" w:rsidP="000A3698" w:rsidR="000A3698" w:rsidRDefault="000A3698" w:rsidRPr="000A3698">
      <w:pPr>
        <w:pStyle w:val="Sinespaciado"/>
        <w:ind w:right="118"/>
        <w:jc w:val="both"/>
        <w:rPr>
          <w:rFonts w:ascii="Century Gothic" w:cs="Calibri" w:hAnsi="Century Gothic"/>
          <w:sz w:val="24"/>
          <w:szCs w:val="24"/>
        </w:rPr>
      </w:pPr>
      <w:r w:rsidRPr="000A3698">
        <w:rPr>
          <w:rFonts w:ascii="Century Gothic" w:cs="Calibri" w:hAnsi="Century Gothic"/>
          <w:sz w:val="24"/>
          <w:szCs w:val="24"/>
        </w:rPr>
        <w:t xml:space="preserve"> </w:t>
      </w:r>
    </w:p>
    <w:p w14:paraId="4F1173D4" w14:textId="6D02F8A2" w:rsidP="000A3698" w:rsidR="005A5BF6" w:rsidRDefault="000A3698">
      <w:pPr>
        <w:pStyle w:val="Sinespaciado"/>
        <w:ind w:right="118"/>
        <w:jc w:val="both"/>
        <w:rPr>
          <w:rFonts w:ascii="Century Gothic" w:cs="Calibri" w:hAnsi="Century Gothic"/>
          <w:sz w:val="24"/>
          <w:szCs w:val="24"/>
        </w:rPr>
      </w:pPr>
      <w:r w:rsidRPr="000A3698">
        <w:rPr>
          <w:rFonts w:ascii="Century Gothic" w:cs="Calibri" w:hAnsi="Century Gothic"/>
          <w:sz w:val="24"/>
          <w:szCs w:val="24"/>
        </w:rPr>
        <w:t>"Gracias por venir. La Bonita no se visita: se lleva en el corazón."</w:t>
      </w:r>
    </w:p>
    <w:p w14:paraId="173ABE31" w14:textId="77777777" w:rsidP="000F4FE8" w:rsidR="005A5BF6" w:rsidRDefault="005A5BF6">
      <w:pPr>
        <w:pStyle w:val="Sinespaciado"/>
        <w:ind w:right="118"/>
        <w:rPr>
          <w:rFonts w:ascii="Century Gothic" w:cs="Calibri" w:hAnsi="Century Gothic"/>
          <w:sz w:val="24"/>
          <w:szCs w:val="24"/>
        </w:rPr>
      </w:pPr>
    </w:p>
    <w:p w14:paraId="49103AD6" w14:textId="77777777" w:rsidP="000F4FE8" w:rsidR="005A5BF6" w:rsidRDefault="005A5BF6">
      <w:pPr>
        <w:pStyle w:val="Sinespaciado"/>
        <w:ind w:right="118"/>
        <w:rPr>
          <w:rFonts w:ascii="Century Gothic" w:cs="Calibri" w:hAnsi="Century Gothic"/>
          <w:sz w:val="24"/>
          <w:szCs w:val="24"/>
        </w:rPr>
      </w:pPr>
    </w:p>
    <w:p w14:paraId="41E385F3" w14:textId="77777777" w:rsidP="000F4FE8" w:rsidR="005A5BF6" w:rsidRDefault="005A5BF6">
      <w:pPr>
        <w:pStyle w:val="Sinespaciado"/>
        <w:ind w:right="118"/>
        <w:rPr>
          <w:rFonts w:ascii="Century Gothic" w:cs="Calibri" w:hAnsi="Century Gothic"/>
          <w:sz w:val="24"/>
          <w:szCs w:val="24"/>
        </w:rPr>
      </w:pPr>
    </w:p>
    <w:p w14:paraId="3D228337" w14:textId="77777777" w:rsidP="000F4FE8" w:rsidR="005A5BF6" w:rsidRDefault="005A5BF6">
      <w:pPr>
        <w:pStyle w:val="Sinespaciado"/>
        <w:ind w:right="118"/>
        <w:rPr>
          <w:rFonts w:ascii="Century Gothic" w:cs="Calibri" w:hAnsi="Century Gothic"/>
          <w:sz w:val="24"/>
          <w:szCs w:val="24"/>
        </w:rPr>
      </w:pPr>
    </w:p>
    <w:p w14:paraId="43591D9B" w14:textId="77777777" w:rsidP="000F4FE8" w:rsidR="009A1883" w:rsidRDefault="009A1883" w:rsidRPr="000F4FE8">
      <w:pPr>
        <w:pStyle w:val="Sinespaciado"/>
        <w:tabs>
          <w:tab w:pos="3675" w:val="left"/>
        </w:tabs>
        <w:ind w:right="118"/>
        <w:rPr>
          <w:rFonts w:ascii="Century Gothic" w:cs="Calibri" w:hAnsi="Century Gothic"/>
          <w:b/>
          <w:sz w:val="24"/>
          <w:szCs w:val="24"/>
        </w:rPr>
      </w:pPr>
    </w:p>
    <w:p w14:paraId="29059F9D" w14:textId="77777777" w:rsidP="000F4FE8" w:rsidR="000F4FE8" w:rsidRDefault="000F4FE8" w:rsidRPr="000F4FE8">
      <w:pPr>
        <w:pStyle w:val="Sinespaciado"/>
        <w:tabs>
          <w:tab w:pos="4290" w:val="left"/>
        </w:tabs>
        <w:ind w:right="118"/>
        <w:rPr>
          <w:rFonts w:ascii="Century Gothic" w:cs="Calibri" w:hAnsi="Century Gothic"/>
          <w:b/>
          <w:color w:themeColor="text2" w:themeTint="99" w:val="548DD4"/>
          <w:sz w:val="24"/>
          <w:szCs w:val="24"/>
        </w:rPr>
      </w:pPr>
      <w:r w:rsidRPr="000F4FE8">
        <w:rPr>
          <w:rFonts w:ascii="Century Gothic" w:cs="Calibri" w:hAnsi="Century Gothic"/>
          <w:b/>
          <w:color w:themeColor="text2" w:themeTint="99" w:val="548DD4"/>
          <w:sz w:val="24"/>
          <w:szCs w:val="24"/>
        </w:rPr>
        <w:t>EL PLAN INCLUYE:</w:t>
      </w:r>
      <w:r w:rsidRPr="000F4FE8">
        <w:rPr>
          <w:rFonts w:ascii="Century Gothic" w:cs="Calibri" w:hAnsi="Century Gothic"/>
          <w:b/>
          <w:color w:themeColor="text2" w:themeTint="99" w:val="548DD4"/>
          <w:sz w:val="24"/>
          <w:szCs w:val="24"/>
        </w:rPr>
        <w:tab/>
      </w:r>
    </w:p>
    <w:p w14:paraId="57C91377" w14:textId="77777777" w:rsidP="000F4FE8" w:rsidR="000F4FE8" w:rsidRDefault="000F4FE8" w:rsidRPr="000F4FE8">
      <w:pPr>
        <w:pStyle w:val="Sinespaciado"/>
        <w:ind w:right="118"/>
        <w:rPr>
          <w:rFonts w:ascii="Century Gothic" w:cs="Calibri" w:hAnsi="Century Gothic"/>
          <w:b/>
          <w:sz w:val="24"/>
          <w:szCs w:val="24"/>
        </w:rPr>
      </w:pPr>
    </w:p>
    <w:p w14:paraId="57FC965E" w14:textId="77777777" w:rsidP="00E747EB" w:rsidR="000F4FE8" w:rsidRDefault="000F4FE8" w:rsidRPr="000F4FE8">
      <w:pPr>
        <w:pStyle w:val="Sinespaciado"/>
        <w:numPr>
          <w:ilvl w:val="0"/>
          <w:numId w:val="2"/>
        </w:numPr>
        <w:spacing w:line="276" w:lineRule="auto"/>
        <w:ind w:right="118"/>
        <w:jc w:val="both"/>
        <w:rPr>
          <w:rFonts w:ascii="Century Gothic" w:cs="Calibri" w:hAnsi="Century Gothic"/>
          <w:sz w:val="24"/>
          <w:szCs w:val="24"/>
        </w:rPr>
      </w:pPr>
      <w:r w:rsidRPr="000F4FE8">
        <w:rPr>
          <w:rFonts w:ascii="Century Gothic" w:cs="Calibri" w:hAnsi="Century Gothic"/>
          <w:sz w:val="24"/>
          <w:szCs w:val="24"/>
        </w:rPr>
        <w:t>Transporte (AAA) durante el recorrido, acompañamiento de guía turístico y asistencia médica.</w:t>
      </w:r>
    </w:p>
    <w:p w14:paraId="102181B2" w14:textId="77777777" w:rsidP="00E747EB" w:rsidR="000F4FE8" w:rsidRDefault="000F4FE8" w:rsidRPr="000F4FE8">
      <w:pPr>
        <w:pStyle w:val="Sinespaciado"/>
        <w:numPr>
          <w:ilvl w:val="0"/>
          <w:numId w:val="2"/>
        </w:numPr>
        <w:spacing w:line="276" w:lineRule="auto"/>
        <w:ind w:right="118"/>
        <w:jc w:val="both"/>
        <w:rPr>
          <w:rFonts w:ascii="Century Gothic" w:cs="Calibri" w:hAnsi="Century Gothic"/>
          <w:sz w:val="24"/>
          <w:szCs w:val="24"/>
        </w:rPr>
      </w:pPr>
      <w:r w:rsidRPr="000F4FE8">
        <w:rPr>
          <w:rFonts w:ascii="Century Gothic" w:cs="Calibri" w:hAnsi="Century Gothic"/>
          <w:sz w:val="24"/>
          <w:szCs w:val="24"/>
        </w:rPr>
        <w:t xml:space="preserve">Alojamiento 1 noche en Bucaramanga </w:t>
      </w:r>
    </w:p>
    <w:p w14:paraId="70795291" w14:textId="77777777" w:rsidP="00E747EB" w:rsidR="000F4FE8" w:rsidRDefault="000F4FE8" w:rsidRPr="000F4FE8">
      <w:pPr>
        <w:pStyle w:val="Sinespaciado"/>
        <w:numPr>
          <w:ilvl w:val="0"/>
          <w:numId w:val="2"/>
        </w:numPr>
        <w:spacing w:line="276" w:lineRule="auto"/>
        <w:ind w:right="118"/>
        <w:jc w:val="both"/>
        <w:rPr>
          <w:rFonts w:ascii="Century Gothic" w:cs="Calibri" w:hAnsi="Century Gothic"/>
          <w:sz w:val="24"/>
          <w:szCs w:val="24"/>
        </w:rPr>
      </w:pPr>
      <w:r w:rsidRPr="000F4FE8">
        <w:rPr>
          <w:rFonts w:ascii="Century Gothic" w:cs="Calibri" w:hAnsi="Century Gothic"/>
          <w:sz w:val="24"/>
          <w:szCs w:val="24"/>
        </w:rPr>
        <w:t>Impuestos y Seguro Hotelero</w:t>
      </w:r>
    </w:p>
    <w:p w14:paraId="79617AC2" w14:textId="77777777" w:rsidP="00E747EB" w:rsidR="000F4FE8" w:rsidRDefault="000F4FE8" w:rsidRPr="000F4FE8">
      <w:pPr>
        <w:pStyle w:val="Sinespaciado"/>
        <w:numPr>
          <w:ilvl w:val="0"/>
          <w:numId w:val="2"/>
        </w:numPr>
        <w:spacing w:line="276" w:lineRule="auto"/>
        <w:ind w:right="118"/>
        <w:jc w:val="both"/>
        <w:rPr>
          <w:rFonts w:ascii="Century Gothic" w:cs="Calibri" w:hAnsi="Century Gothic"/>
          <w:sz w:val="24"/>
          <w:szCs w:val="24"/>
        </w:rPr>
      </w:pPr>
      <w:r w:rsidRPr="000F4FE8">
        <w:rPr>
          <w:rFonts w:ascii="Century Gothic" w:cs="Calibri" w:hAnsi="Century Gothic"/>
          <w:sz w:val="24"/>
          <w:szCs w:val="24"/>
        </w:rPr>
        <w:t>Transfer aeropuerto/terminal-hotel-aeropuerto/terminal</w:t>
      </w:r>
    </w:p>
    <w:p w14:paraId="391C307E" w14:textId="26C79123" w:rsidP="00E747EB" w:rsidR="000F4FE8" w:rsidRDefault="000F4FE8">
      <w:pPr>
        <w:pStyle w:val="Sinespaciado"/>
        <w:numPr>
          <w:ilvl w:val="0"/>
          <w:numId w:val="2"/>
        </w:numPr>
        <w:spacing w:line="276" w:lineRule="auto"/>
        <w:ind w:right="118"/>
        <w:jc w:val="both"/>
        <w:rPr>
          <w:rFonts w:ascii="Century Gothic" w:cs="Calibri" w:hAnsi="Century Gothic"/>
          <w:sz w:val="24"/>
          <w:szCs w:val="24"/>
        </w:rPr>
      </w:pPr>
      <w:r w:rsidRPr="000F4FE8">
        <w:rPr>
          <w:rFonts w:ascii="Century Gothic" w:cs="Calibri" w:hAnsi="Century Gothic"/>
          <w:sz w:val="24"/>
          <w:szCs w:val="24"/>
        </w:rPr>
        <w:t xml:space="preserve">1 </w:t>
      </w:r>
      <w:proofErr w:type="gramStart"/>
      <w:r w:rsidRPr="000F4FE8">
        <w:rPr>
          <w:rFonts w:ascii="Century Gothic" w:cs="Calibri" w:hAnsi="Century Gothic"/>
          <w:sz w:val="24"/>
          <w:szCs w:val="24"/>
        </w:rPr>
        <w:t>Desayuno</w:t>
      </w:r>
      <w:proofErr w:type="gramEnd"/>
      <w:r w:rsidRPr="000F4FE8">
        <w:rPr>
          <w:rFonts w:ascii="Century Gothic" w:cs="Calibri" w:hAnsi="Century Gothic"/>
          <w:sz w:val="24"/>
          <w:szCs w:val="24"/>
        </w:rPr>
        <w:t xml:space="preserve"> </w:t>
      </w:r>
    </w:p>
    <w:p w14:paraId="5117B60B" w14:textId="3E301A3F" w:rsidP="00E747EB" w:rsidR="009B2ACB" w:rsidRDefault="009B2ACB" w:rsidRPr="009B2ACB">
      <w:pPr>
        <w:pStyle w:val="Sinespaciado"/>
        <w:numPr>
          <w:ilvl w:val="0"/>
          <w:numId w:val="2"/>
        </w:numPr>
        <w:spacing w:line="276" w:lineRule="auto"/>
        <w:ind w:right="118"/>
        <w:jc w:val="both"/>
        <w:rPr>
          <w:rFonts w:ascii="Century Gothic" w:cs="Calibri" w:hAnsi="Century Gothic"/>
          <w:sz w:val="24"/>
          <w:szCs w:val="24"/>
        </w:rPr>
      </w:pPr>
      <w:r>
        <w:rPr>
          <w:rFonts w:ascii="Century Gothic" w:cs="Calibri" w:hAnsi="Century Gothic"/>
          <w:sz w:val="24"/>
          <w:szCs w:val="24"/>
        </w:rPr>
        <w:t xml:space="preserve">1 </w:t>
      </w:r>
      <w:proofErr w:type="gramStart"/>
      <w:r>
        <w:rPr>
          <w:rFonts w:ascii="Century Gothic" w:cs="Calibri" w:hAnsi="Century Gothic"/>
          <w:sz w:val="24"/>
          <w:szCs w:val="24"/>
        </w:rPr>
        <w:t>Almuerzo</w:t>
      </w:r>
      <w:proofErr w:type="gramEnd"/>
    </w:p>
    <w:p w14:paraId="097D2878" w14:textId="050E6CB9" w:rsidP="00E747EB" w:rsidR="000F4FE8" w:rsidRDefault="009B5D20" w:rsidRPr="000F4FE8">
      <w:pPr>
        <w:pStyle w:val="Sinespaciado"/>
        <w:numPr>
          <w:ilvl w:val="0"/>
          <w:numId w:val="2"/>
        </w:numPr>
        <w:spacing w:line="276" w:lineRule="auto"/>
        <w:ind w:right="118"/>
        <w:jc w:val="both"/>
        <w:rPr>
          <w:rFonts w:ascii="Century Gothic" w:cs="Calibri" w:hAnsi="Century Gothic"/>
          <w:sz w:val="24"/>
          <w:szCs w:val="24"/>
        </w:rPr>
      </w:pPr>
      <w:r>
        <w:rPr>
          <w:rFonts w:ascii="Century Gothic" w:cs="Calibri" w:hAnsi="Century Gothic"/>
          <w:sz w:val="24"/>
          <w:szCs w:val="24"/>
        </w:rPr>
        <w:t xml:space="preserve">Circuito City </w:t>
      </w:r>
      <w:proofErr w:type="spellStart"/>
      <w:r>
        <w:rPr>
          <w:rFonts w:ascii="Century Gothic" w:cs="Calibri" w:hAnsi="Century Gothic"/>
          <w:sz w:val="24"/>
          <w:szCs w:val="24"/>
        </w:rPr>
        <w:t>Night</w:t>
      </w:r>
      <w:proofErr w:type="spellEnd"/>
      <w:r w:rsidR="000F4FE8" w:rsidRPr="000F4FE8">
        <w:rPr>
          <w:rFonts w:ascii="Century Gothic" w:cs="Calibri" w:hAnsi="Century Gothic"/>
          <w:sz w:val="24"/>
          <w:szCs w:val="24"/>
        </w:rPr>
        <w:t xml:space="preserve"> Cerro Del Santísimo (salida regular)</w:t>
      </w:r>
    </w:p>
    <w:p w14:paraId="21863D24" w14:textId="0F92F089" w:rsidP="00E747EB" w:rsidR="000F4FE8" w:rsidRDefault="009B5D20" w:rsidRPr="000F4FE8">
      <w:pPr>
        <w:pStyle w:val="Sinespaciado"/>
        <w:numPr>
          <w:ilvl w:val="0"/>
          <w:numId w:val="2"/>
        </w:numPr>
        <w:spacing w:line="276" w:lineRule="auto"/>
        <w:ind w:right="118"/>
        <w:jc w:val="both"/>
        <w:rPr>
          <w:rFonts w:ascii="Century Gothic" w:cs="Calibri" w:hAnsi="Century Gothic"/>
          <w:sz w:val="24"/>
          <w:szCs w:val="24"/>
        </w:rPr>
      </w:pPr>
      <w:r>
        <w:rPr>
          <w:rFonts w:ascii="Century Gothic" w:cs="Calibri" w:hAnsi="Century Gothic"/>
          <w:sz w:val="24"/>
          <w:szCs w:val="24"/>
        </w:rPr>
        <w:t>Recorrido</w:t>
      </w:r>
      <w:r w:rsidR="000F4FE8" w:rsidRPr="000F4FE8">
        <w:rPr>
          <w:rFonts w:ascii="Century Gothic" w:cs="Calibri" w:hAnsi="Century Gothic"/>
          <w:sz w:val="24"/>
          <w:szCs w:val="24"/>
        </w:rPr>
        <w:t xml:space="preserve"> Cruzando el Chicamocha (salida regular)</w:t>
      </w:r>
    </w:p>
    <w:p w14:paraId="35E454BD" w14:textId="77777777" w:rsidP="000F4FE8" w:rsidR="000F4FE8" w:rsidRDefault="000F4FE8" w:rsidRPr="000F4FE8">
      <w:pPr>
        <w:pStyle w:val="Sinespaciado"/>
        <w:ind w:right="118"/>
        <w:jc w:val="both"/>
        <w:rPr>
          <w:rFonts w:ascii="Century Gothic" w:cs="Calibri" w:hAnsi="Century Gothic"/>
          <w:sz w:val="24"/>
          <w:szCs w:val="24"/>
        </w:rPr>
      </w:pPr>
    </w:p>
    <w:p w14:paraId="13939527" w14:textId="77777777" w:rsidP="000F4FE8" w:rsidR="000F4FE8" w:rsidRDefault="000F4FE8" w:rsidRPr="000F4FE8">
      <w:pPr>
        <w:pStyle w:val="Sinespaciado"/>
        <w:ind w:right="118"/>
        <w:jc w:val="both"/>
        <w:rPr>
          <w:rFonts w:ascii="Century Gothic" w:cs="Calibri" w:hAnsi="Century Gothic"/>
          <w:sz w:val="24"/>
          <w:szCs w:val="24"/>
        </w:rPr>
      </w:pPr>
    </w:p>
    <w:p w14:paraId="1FCDBF61" w14:textId="77777777" w:rsidP="000F4FE8" w:rsidR="000F4FE8" w:rsidRDefault="000F4FE8" w:rsidRPr="000F4FE8">
      <w:pPr>
        <w:pStyle w:val="Sinespaciado"/>
        <w:ind w:right="118"/>
        <w:rPr>
          <w:rFonts w:ascii="Century Gothic" w:cs="Calibri" w:hAnsi="Century Gothic"/>
          <w:b/>
          <w:color w:themeColor="text2" w:themeTint="99" w:val="548DD4"/>
          <w:sz w:val="24"/>
          <w:szCs w:val="24"/>
        </w:rPr>
      </w:pPr>
      <w:r w:rsidRPr="000F4FE8">
        <w:rPr>
          <w:rFonts w:ascii="Century Gothic" w:cs="Calibri" w:hAnsi="Century Gothic"/>
          <w:b/>
          <w:color w:themeColor="text2" w:themeTint="99" w:val="548DD4"/>
          <w:sz w:val="24"/>
          <w:szCs w:val="24"/>
        </w:rPr>
        <w:t>NO INCLUYE</w:t>
      </w:r>
    </w:p>
    <w:p w14:paraId="3333A748" w14:textId="77777777" w:rsidP="000F4FE8" w:rsidR="000F4FE8" w:rsidRDefault="000F4FE8" w:rsidRPr="000F4FE8">
      <w:pPr>
        <w:pStyle w:val="Sinespaciado"/>
        <w:ind w:right="118"/>
        <w:rPr>
          <w:rFonts w:ascii="Century Gothic" w:cs="Calibri" w:hAnsi="Century Gothic"/>
          <w:b/>
          <w:sz w:val="24"/>
          <w:szCs w:val="24"/>
        </w:rPr>
      </w:pPr>
    </w:p>
    <w:p w14:paraId="4B99BBFB" w14:textId="4FB5C6DC" w:rsidP="00401AAE" w:rsidR="004A2C0F" w:rsidRDefault="000F4FE8" w:rsidRPr="00401AAE">
      <w:pPr>
        <w:pStyle w:val="Sinespaciado"/>
        <w:numPr>
          <w:ilvl w:val="0"/>
          <w:numId w:val="3"/>
        </w:numPr>
        <w:ind w:right="118"/>
        <w:jc w:val="both"/>
        <w:rPr>
          <w:rFonts w:ascii="Century Gothic" w:cstheme="minorHAnsi" w:hAnsi="Century Gothic"/>
          <w:sz w:val="24"/>
          <w:szCs w:val="24"/>
        </w:rPr>
      </w:pPr>
      <w:r w:rsidRPr="000F4FE8">
        <w:rPr>
          <w:rFonts w:ascii="Century Gothic" w:cstheme="minorHAnsi" w:hAnsi="Century Gothic"/>
          <w:sz w:val="24"/>
          <w:szCs w:val="24"/>
        </w:rPr>
        <w:t>Gastos no especificados en el programa</w:t>
      </w:r>
    </w:p>
    <w:p w14:paraId="2558D581" w14:textId="77777777" w:rsidP="00401AAE" w:rsidR="004A2C0F" w:rsidRDefault="004A2C0F">
      <w:pPr>
        <w:pStyle w:val="Sinespaciado"/>
        <w:jc w:val="both"/>
        <w:rPr>
          <w:rFonts w:ascii="Century Gothic" w:cs="Calibri" w:hAnsi="Century Gothic"/>
          <w:sz w:val="24"/>
          <w:szCs w:val="24"/>
        </w:rPr>
      </w:pPr>
    </w:p>
    <w:p w14:paraId="0D179BD0" w14:textId="77777777" w:rsidP="000F4FE8" w:rsidR="004A2C0F" w:rsidRDefault="004A2C0F">
      <w:pPr>
        <w:pStyle w:val="Sinespaciado"/>
        <w:ind w:left="-284"/>
        <w:jc w:val="both"/>
        <w:rPr>
          <w:rFonts w:ascii="Century Gothic" w:cs="Calibri" w:hAnsi="Century Gothic"/>
          <w:sz w:val="24"/>
          <w:szCs w:val="24"/>
        </w:rPr>
      </w:pPr>
    </w:p>
    <w:p w14:paraId="7E150639" w14:textId="77777777" w:rsidP="00401AAE" w:rsidR="004A2C0F" w:rsidRDefault="004A2C0F" w:rsidRPr="000F4FE8">
      <w:pPr>
        <w:pStyle w:val="Sinespaciado"/>
        <w:jc w:val="both"/>
        <w:rPr>
          <w:rFonts w:ascii="Century Gothic" w:cs="Calibri" w:hAnsi="Century Gothic"/>
          <w:sz w:val="24"/>
          <w:szCs w:val="24"/>
        </w:rPr>
      </w:pPr>
    </w:p>
    <w:tbl>
      <w:tblPr>
        <w:tblpPr w:horzAnchor="margin" w:leftFromText="141" w:rightFromText="141" w:tblpY="-696" w:vertAnchor="text"/>
        <w:tblW w:type="dxa" w:w="9640"/>
        <w:tblCellMar>
          <w:left w:type="dxa" w:w="70"/>
          <w:right w:type="dxa" w:w="70"/>
        </w:tblCellMar>
        <w:tblLook w:firstColumn="1" w:firstRow="1" w:lastColumn="0" w:lastRow="0" w:noHBand="0" w:noVBand="1" w:val="04A0"/>
      </w:tblPr>
      <w:tblGrid>
        <w:gridCol w:w="2611"/>
        <w:gridCol w:w="2180"/>
        <w:gridCol w:w="4849"/>
      </w:tblGrid>
      <w:tr w14:paraId="36FDD459" w14:textId="77777777" w:rsidR="004A2C0F" w:rsidRPr="001461C3" w:rsidTr="004A2C0F">
        <w:trPr>
          <w:trHeight w:val="405"/>
        </w:trPr>
        <w:tc>
          <w:tcPr>
            <w:tcW w:type="dxa" w:w="9640"/>
            <w:gridSpan w:val="3"/>
            <w:tcBorders>
              <w:top w:color="FFFFFF" w:space="0" w:sz="4" w:val="single"/>
              <w:left w:color="00B0F0" w:space="0" w:sz="4" w:val="single"/>
              <w:bottom w:color="FFFFFF" w:space="0" w:sz="4" w:val="single"/>
              <w:right w:color="00B0F0" w:space="0" w:sz="4" w:val="single"/>
            </w:tcBorders>
            <w:shd w:color="000000" w:fill="A4D76B" w:val="clear"/>
            <w:noWrap/>
            <w:vAlign w:val="center"/>
            <w:hideMark/>
          </w:tcPr>
          <w:p w14:paraId="469AAD79" w14:textId="77777777" w:rsidP="004A2C0F" w:rsidR="004A2C0F" w:rsidRDefault="004A2C0F" w:rsidRPr="001461C3">
            <w:pPr>
              <w:spacing w:after="0" w:line="240" w:lineRule="auto"/>
              <w:jc w:val="center"/>
              <w:rPr>
                <w:rFonts w:ascii="Century Gothic" w:cs="Calibri" w:eastAsia="Times New Roman" w:hAnsi="Century Gothic"/>
                <w:b/>
                <w:bCs/>
                <w:color w:val="000000"/>
                <w:sz w:val="32"/>
                <w:szCs w:val="32"/>
                <w:lang w:eastAsia="es-CO" w:val="es-CO"/>
              </w:rPr>
            </w:pPr>
            <w:r>
              <w:rPr>
                <w:rFonts w:ascii="Century Gothic" w:cs="Calibri" w:eastAsia="Times New Roman" w:hAnsi="Century Gothic"/>
                <w:b/>
                <w:bCs/>
                <w:color w:val="000000"/>
                <w:sz w:val="32"/>
                <w:szCs w:val="32"/>
                <w:lang w:eastAsia="es-CO" w:val="es-CO"/>
              </w:rPr>
              <w:t>TARIFA</w:t>
            </w:r>
            <w:r w:rsidRPr="001461C3">
              <w:rPr>
                <w:rFonts w:ascii="Century Gothic" w:cs="Calibri" w:eastAsia="Times New Roman" w:hAnsi="Century Gothic"/>
                <w:b/>
                <w:bCs/>
                <w:color w:val="000000"/>
                <w:sz w:val="32"/>
                <w:szCs w:val="32"/>
                <w:lang w:eastAsia="es-CO" w:val="es-CO"/>
              </w:rPr>
              <w:t xml:space="preserve"> POR PERSONA</w:t>
            </w:r>
          </w:p>
        </w:tc>
      </w:tr>
      <w:tr w14:paraId="1DE81108" w14:textId="77777777" w:rsidR="004A2C0F" w:rsidRPr="001461C3" w:rsidTr="004A2C0F">
        <w:trPr>
          <w:trHeight w:val="570"/>
        </w:trPr>
        <w:tc>
          <w:tcPr>
            <w:tcW w:type="dxa" w:w="2611"/>
            <w:tcBorders>
              <w:top w:val="nil"/>
              <w:left w:color="00B0F0" w:space="0" w:sz="4" w:val="single"/>
              <w:bottom w:color="FFFFFF" w:space="0" w:sz="4" w:val="single"/>
              <w:right w:color="00B0F0" w:space="0" w:sz="4" w:val="single"/>
            </w:tcBorders>
            <w:shd w:color="000000" w:fill="00B0F0" w:val="clear"/>
            <w:vAlign w:val="center"/>
            <w:hideMark/>
          </w:tcPr>
          <w:p w14:paraId="42C8288F" w14:textId="77777777" w:rsidP="004A2C0F" w:rsidR="004A2C0F" w:rsidRDefault="004A2C0F" w:rsidRPr="001461C3">
            <w:pPr>
              <w:spacing w:after="0" w:line="240" w:lineRule="auto"/>
              <w:jc w:val="center"/>
              <w:rPr>
                <w:rFonts w:ascii="Arial Narrow" w:cs="Calibri" w:eastAsia="Times New Roman" w:hAnsi="Arial Narrow"/>
                <w:b/>
                <w:bCs/>
                <w:color w:val="000000"/>
                <w:sz w:val="24"/>
                <w:szCs w:val="24"/>
                <w:lang w:eastAsia="es-CO" w:val="es-CO"/>
              </w:rPr>
            </w:pPr>
            <w:r w:rsidRPr="001461C3">
              <w:rPr>
                <w:rFonts w:ascii="Arial Narrow" w:cs="Calibri" w:eastAsia="Times New Roman" w:hAnsi="Arial Narrow"/>
                <w:b/>
                <w:bCs/>
                <w:color w:val="000000"/>
                <w:sz w:val="24"/>
                <w:szCs w:val="24"/>
                <w:lang w:eastAsia="es-CO" w:val="es-CO"/>
              </w:rPr>
              <w:t>EDAD</w:t>
            </w:r>
          </w:p>
        </w:tc>
        <w:tc>
          <w:tcPr>
            <w:tcW w:type="dxa" w:w="2180"/>
            <w:tcBorders>
              <w:top w:val="nil"/>
              <w:left w:val="nil"/>
              <w:bottom w:color="FFFFFF" w:space="0" w:sz="4" w:val="single"/>
              <w:right w:color="00B0F0" w:space="0" w:sz="4" w:val="single"/>
            </w:tcBorders>
            <w:shd w:color="000000" w:fill="00B0F0" w:val="clear"/>
            <w:vAlign w:val="center"/>
            <w:hideMark/>
          </w:tcPr>
          <w:p w14:paraId="13C8C1B4" w14:textId="77777777" w:rsidP="004A2C0F" w:rsidR="004A2C0F" w:rsidRDefault="004A2C0F" w:rsidRPr="001461C3">
            <w:pPr>
              <w:spacing w:after="0" w:line="240" w:lineRule="auto"/>
              <w:jc w:val="center"/>
              <w:rPr>
                <w:rFonts w:ascii="Arial Narrow" w:cs="Calibri" w:eastAsia="Times New Roman" w:hAnsi="Arial Narrow"/>
                <w:b/>
                <w:bCs/>
                <w:color w:val="000000"/>
                <w:sz w:val="24"/>
                <w:szCs w:val="24"/>
                <w:lang w:eastAsia="es-CO" w:val="es-CO"/>
              </w:rPr>
            </w:pPr>
            <w:r w:rsidRPr="001461C3">
              <w:rPr>
                <w:rFonts w:ascii="Arial Narrow" w:cs="Calibri" w:eastAsia="Times New Roman" w:hAnsi="Arial Narrow"/>
                <w:b/>
                <w:bCs/>
                <w:color w:val="000000"/>
                <w:sz w:val="24"/>
                <w:szCs w:val="24"/>
                <w:lang w:eastAsia="es-CO" w:val="es-CO"/>
              </w:rPr>
              <w:t>VALOR</w:t>
            </w:r>
          </w:p>
        </w:tc>
        <w:tc>
          <w:tcPr>
            <w:tcW w:type="dxa" w:w="4849"/>
            <w:tcBorders>
              <w:top w:color="FFFFFF" w:space="0" w:sz="4" w:val="single"/>
              <w:left w:val="nil"/>
              <w:bottom w:color="FFFFFF" w:space="0" w:sz="4" w:val="single"/>
              <w:right w:color="00B0F0" w:space="0" w:sz="4" w:val="single"/>
            </w:tcBorders>
            <w:shd w:color="000000" w:fill="00B0F0" w:val="clear"/>
            <w:vAlign w:val="center"/>
            <w:hideMark/>
          </w:tcPr>
          <w:p w14:paraId="17BBE25F" w14:textId="77777777" w:rsidP="004A2C0F" w:rsidR="004A2C0F" w:rsidRDefault="004A2C0F" w:rsidRPr="001461C3">
            <w:pPr>
              <w:spacing w:after="0" w:line="240" w:lineRule="auto"/>
              <w:jc w:val="center"/>
              <w:rPr>
                <w:rFonts w:ascii="Arial Narrow" w:cs="Calibri" w:eastAsia="Times New Roman" w:hAnsi="Arial Narrow"/>
                <w:b/>
                <w:bCs/>
                <w:color w:val="000000"/>
                <w:sz w:val="24"/>
                <w:szCs w:val="24"/>
                <w:lang w:eastAsia="es-CO" w:val="es-CO"/>
              </w:rPr>
            </w:pPr>
            <w:r w:rsidRPr="001461C3">
              <w:rPr>
                <w:rFonts w:ascii="Arial Narrow" w:cs="Calibri" w:eastAsia="Times New Roman" w:hAnsi="Arial Narrow"/>
                <w:b/>
                <w:bCs/>
                <w:color w:val="000000"/>
                <w:sz w:val="24"/>
                <w:szCs w:val="24"/>
                <w:lang w:eastAsia="es-CO" w:val="es-CO"/>
              </w:rPr>
              <w:t>INCLUYE</w:t>
            </w:r>
          </w:p>
        </w:tc>
      </w:tr>
      <w:tr w14:paraId="4BFB35CF" w14:textId="77777777" w:rsidR="004A2C0F" w:rsidRPr="001461C3" w:rsidTr="004A2C0F">
        <w:trPr>
          <w:trHeight w:val="315"/>
        </w:trPr>
        <w:tc>
          <w:tcPr>
            <w:tcW w:type="dxa" w:w="2611"/>
            <w:tcBorders>
              <w:top w:val="nil"/>
              <w:left w:color="00B0F0" w:space="0" w:sz="4" w:val="single"/>
              <w:bottom w:color="FFFFFF" w:space="0" w:sz="4" w:val="single"/>
              <w:right w:color="00B0F0" w:space="0" w:sz="4" w:val="single"/>
            </w:tcBorders>
            <w:shd w:color="000000" w:fill="FFFFFF" w:val="clear"/>
            <w:vAlign w:val="center"/>
            <w:hideMark/>
          </w:tcPr>
          <w:p w14:paraId="6AE2346C" w14:textId="77777777" w:rsidP="004A2C0F" w:rsidR="004A2C0F" w:rsidRDefault="004A2C0F" w:rsidRPr="001461C3">
            <w:pPr>
              <w:spacing w:after="0" w:line="240" w:lineRule="auto"/>
              <w:jc w:val="center"/>
              <w:rPr>
                <w:rFonts w:ascii="Arial Narrow" w:cs="Calibri" w:eastAsia="Times New Roman" w:hAnsi="Arial Narrow"/>
                <w:b/>
                <w:bCs/>
                <w:color w:val="000000"/>
                <w:sz w:val="24"/>
                <w:szCs w:val="24"/>
                <w:lang w:eastAsia="es-CO" w:val="es-CO"/>
              </w:rPr>
            </w:pPr>
            <w:r w:rsidRPr="001461C3">
              <w:rPr>
                <w:rFonts w:ascii="Arial Narrow" w:cs="Calibri" w:eastAsia="Times New Roman" w:hAnsi="Arial Narrow"/>
                <w:b/>
                <w:bCs/>
                <w:color w:val="000000"/>
                <w:sz w:val="24"/>
                <w:szCs w:val="24"/>
                <w:lang w:eastAsia="es-CO" w:val="es-CO"/>
              </w:rPr>
              <w:t>0 a 2 AÑOS</w:t>
            </w:r>
          </w:p>
        </w:tc>
        <w:tc>
          <w:tcPr>
            <w:tcW w:type="dxa" w:w="2180"/>
            <w:tcBorders>
              <w:top w:val="nil"/>
              <w:left w:val="nil"/>
              <w:bottom w:color="FFFFFF" w:space="0" w:sz="4" w:val="single"/>
              <w:right w:color="00B0F0" w:space="0" w:sz="4" w:val="single"/>
            </w:tcBorders>
            <w:shd w:color="000000" w:fill="FFFFFF" w:val="clear"/>
            <w:vAlign w:val="center"/>
            <w:hideMark/>
          </w:tcPr>
          <w:p w14:paraId="03020F3F" w14:textId="77777777" w:rsidP="004A2C0F" w:rsidR="004A2C0F" w:rsidRDefault="004A2C0F" w:rsidRPr="001461C3">
            <w:pPr>
              <w:spacing w:after="0" w:line="240" w:lineRule="auto"/>
              <w:jc w:val="center"/>
              <w:rPr>
                <w:rFonts w:ascii="Arial Narrow" w:cs="Calibri" w:eastAsia="Times New Roman" w:hAnsi="Arial Narrow"/>
                <w:color w:val="000000"/>
                <w:sz w:val="24"/>
                <w:szCs w:val="24"/>
                <w:lang w:eastAsia="es-CO" w:val="es-CO"/>
              </w:rPr>
            </w:pPr>
            <w:r w:rsidRPr="001461C3">
              <w:rPr>
                <w:rFonts w:ascii="Arial Narrow" w:cs="Calibri" w:eastAsia="Times New Roman" w:hAnsi="Arial Narrow"/>
                <w:color w:val="000000"/>
                <w:sz w:val="24"/>
                <w:szCs w:val="24"/>
                <w:lang w:eastAsia="es-CO" w:val="es-CO"/>
              </w:rPr>
              <w:t xml:space="preserve">$ </w:t>
            </w:r>
            <w:r>
              <w:rPr>
                <w:rFonts w:ascii="Arial Narrow" w:cs="Calibri" w:eastAsia="Times New Roman" w:hAnsi="Arial Narrow"/>
                <w:color w:val="000000"/>
                <w:sz w:val="24"/>
                <w:szCs w:val="24"/>
                <w:lang w:eastAsia="es-CO" w:val="es-CO"/>
              </w:rPr>
              <w:t>40</w:t>
            </w:r>
            <w:r w:rsidRPr="001461C3">
              <w:rPr>
                <w:rFonts w:ascii="Arial Narrow" w:cs="Calibri" w:eastAsia="Times New Roman" w:hAnsi="Arial Narrow"/>
                <w:color w:val="000000"/>
                <w:sz w:val="24"/>
                <w:szCs w:val="24"/>
                <w:lang w:eastAsia="es-CO" w:val="es-CO"/>
              </w:rPr>
              <w:t xml:space="preserve">.000 </w:t>
            </w:r>
          </w:p>
        </w:tc>
        <w:tc>
          <w:tcPr>
            <w:tcW w:type="dxa" w:w="4849"/>
            <w:tcBorders>
              <w:top w:color="FFFFFF" w:space="0" w:sz="4" w:val="single"/>
              <w:left w:val="nil"/>
              <w:bottom w:color="FFFFFF" w:space="0" w:sz="4" w:val="single"/>
              <w:right w:color="00B0F0" w:space="0" w:sz="4" w:val="single"/>
            </w:tcBorders>
            <w:shd w:color="000000" w:fill="FFFFFF" w:val="clear"/>
            <w:vAlign w:val="center"/>
            <w:hideMark/>
          </w:tcPr>
          <w:p w14:paraId="010F88AE" w14:textId="77777777" w:rsidP="004A2C0F" w:rsidR="004A2C0F" w:rsidRDefault="004A2C0F" w:rsidRPr="001461C3">
            <w:pPr>
              <w:spacing w:after="0" w:line="240" w:lineRule="auto"/>
              <w:rPr>
                <w:rFonts w:ascii="Arial Narrow" w:cs="Calibri" w:eastAsia="Times New Roman" w:hAnsi="Arial Narrow"/>
                <w:color w:val="000000"/>
                <w:sz w:val="24"/>
                <w:szCs w:val="24"/>
                <w:lang w:eastAsia="es-CO" w:val="es-CO"/>
              </w:rPr>
            </w:pPr>
            <w:r w:rsidRPr="001461C3">
              <w:rPr>
                <w:rFonts w:ascii="Arial Narrow" w:cs="Calibri" w:eastAsia="Times New Roman" w:hAnsi="Arial Narrow"/>
                <w:color w:val="000000"/>
                <w:sz w:val="24"/>
                <w:szCs w:val="24"/>
                <w:lang w:eastAsia="es-CO" w:val="es-CO"/>
              </w:rPr>
              <w:t>Asistencia Médica</w:t>
            </w:r>
          </w:p>
        </w:tc>
      </w:tr>
      <w:tr w14:paraId="6B6B148C" w14:textId="77777777" w:rsidR="004A2C0F" w:rsidRPr="001461C3" w:rsidTr="004A2C0F">
        <w:trPr>
          <w:trHeight w:val="315"/>
        </w:trPr>
        <w:tc>
          <w:tcPr>
            <w:tcW w:type="dxa" w:w="2611"/>
            <w:tcBorders>
              <w:top w:val="nil"/>
              <w:left w:color="00B0F0" w:space="0" w:sz="4" w:val="single"/>
              <w:bottom w:color="FFFFFF" w:space="0" w:sz="4" w:val="single"/>
              <w:right w:color="00B0F0" w:space="0" w:sz="4" w:val="single"/>
            </w:tcBorders>
            <w:shd w:color="000000" w:fill="FFFFFF" w:val="clear"/>
            <w:vAlign w:val="center"/>
            <w:hideMark/>
          </w:tcPr>
          <w:p w14:paraId="7F4C1251" w14:textId="77777777" w:rsidP="004A2C0F" w:rsidR="004A2C0F" w:rsidRDefault="004A2C0F" w:rsidRPr="001461C3">
            <w:pPr>
              <w:spacing w:after="0" w:line="240" w:lineRule="auto"/>
              <w:jc w:val="center"/>
              <w:rPr>
                <w:rFonts w:ascii="Arial Narrow" w:cs="Calibri" w:eastAsia="Times New Roman" w:hAnsi="Arial Narrow"/>
                <w:b/>
                <w:bCs/>
                <w:color w:val="000000"/>
                <w:sz w:val="24"/>
                <w:szCs w:val="24"/>
                <w:lang w:eastAsia="es-CO" w:val="es-CO"/>
              </w:rPr>
            </w:pPr>
            <w:r w:rsidRPr="001461C3">
              <w:rPr>
                <w:rFonts w:ascii="Arial Narrow" w:cs="Calibri" w:eastAsia="Times New Roman" w:hAnsi="Arial Narrow"/>
                <w:b/>
                <w:bCs/>
                <w:color w:val="000000"/>
                <w:sz w:val="24"/>
                <w:szCs w:val="24"/>
                <w:lang w:eastAsia="es-CO" w:val="es-CO"/>
              </w:rPr>
              <w:t>3 a 4 AÑOS</w:t>
            </w:r>
          </w:p>
        </w:tc>
        <w:tc>
          <w:tcPr>
            <w:tcW w:type="dxa" w:w="2180"/>
            <w:tcBorders>
              <w:top w:val="nil"/>
              <w:left w:val="nil"/>
              <w:bottom w:color="FFFFFF" w:space="0" w:sz="4" w:val="single"/>
              <w:right w:color="00B0F0" w:space="0" w:sz="4" w:val="single"/>
            </w:tcBorders>
            <w:shd w:color="000000" w:fill="FFFFFF" w:val="clear"/>
            <w:vAlign w:val="center"/>
            <w:hideMark/>
          </w:tcPr>
          <w:p w14:paraId="2467AF81" w14:textId="77777777" w:rsidP="004A2C0F" w:rsidR="004A2C0F" w:rsidRDefault="004A2C0F" w:rsidRPr="001461C3">
            <w:pPr>
              <w:spacing w:after="0" w:line="240" w:lineRule="auto"/>
              <w:jc w:val="center"/>
              <w:rPr>
                <w:rFonts w:ascii="Arial Narrow" w:cs="Calibri" w:eastAsia="Times New Roman" w:hAnsi="Arial Narrow"/>
                <w:color w:val="000000"/>
                <w:sz w:val="24"/>
                <w:szCs w:val="24"/>
                <w:lang w:eastAsia="es-CO" w:val="es-CO"/>
              </w:rPr>
            </w:pPr>
            <w:r w:rsidRPr="001461C3">
              <w:rPr>
                <w:rFonts w:ascii="Arial Narrow" w:cs="Calibri" w:eastAsia="Times New Roman" w:hAnsi="Arial Narrow"/>
                <w:color w:val="000000"/>
                <w:sz w:val="24"/>
                <w:szCs w:val="24"/>
                <w:lang w:eastAsia="es-CO" w:val="es-CO"/>
              </w:rPr>
              <w:t xml:space="preserve">$ </w:t>
            </w:r>
            <w:r>
              <w:rPr>
                <w:rFonts w:ascii="Arial Narrow" w:cs="Calibri" w:eastAsia="Times New Roman" w:hAnsi="Arial Narrow"/>
                <w:color w:val="000000"/>
                <w:sz w:val="24"/>
                <w:szCs w:val="24"/>
                <w:lang w:eastAsia="es-CO" w:val="es-CO"/>
              </w:rPr>
              <w:t>200</w:t>
            </w:r>
            <w:r w:rsidRPr="001461C3">
              <w:rPr>
                <w:rFonts w:ascii="Arial Narrow" w:cs="Calibri" w:eastAsia="Times New Roman" w:hAnsi="Arial Narrow"/>
                <w:color w:val="000000"/>
                <w:sz w:val="24"/>
                <w:szCs w:val="24"/>
                <w:lang w:eastAsia="es-CO" w:val="es-CO"/>
              </w:rPr>
              <w:t xml:space="preserve">.000 </w:t>
            </w:r>
          </w:p>
        </w:tc>
        <w:tc>
          <w:tcPr>
            <w:tcW w:type="dxa" w:w="4849"/>
            <w:tcBorders>
              <w:top w:color="FFFFFF" w:space="0" w:sz="4" w:val="single"/>
              <w:left w:val="nil"/>
              <w:bottom w:color="FFFFFF" w:space="0" w:sz="4" w:val="single"/>
              <w:right w:color="00B0F0" w:space="0" w:sz="4" w:val="single"/>
            </w:tcBorders>
            <w:shd w:color="000000" w:fill="FFFFFF" w:val="clear"/>
            <w:vAlign w:val="center"/>
            <w:hideMark/>
          </w:tcPr>
          <w:p w14:paraId="38C4A7EE" w14:textId="77777777" w:rsidP="004A2C0F" w:rsidR="004A2C0F" w:rsidRDefault="004A2C0F" w:rsidRPr="001461C3">
            <w:pPr>
              <w:spacing w:after="0" w:line="240" w:lineRule="auto"/>
              <w:rPr>
                <w:rFonts w:ascii="Arial Narrow" w:cs="Calibri" w:eastAsia="Times New Roman" w:hAnsi="Arial Narrow"/>
                <w:color w:val="000000"/>
                <w:sz w:val="24"/>
                <w:szCs w:val="24"/>
                <w:lang w:eastAsia="es-CO" w:val="es-CO"/>
              </w:rPr>
            </w:pPr>
            <w:r w:rsidRPr="001461C3">
              <w:rPr>
                <w:rFonts w:ascii="Arial Narrow" w:cs="Calibri" w:eastAsia="Times New Roman" w:hAnsi="Arial Narrow"/>
                <w:color w:val="000000"/>
                <w:sz w:val="24"/>
                <w:szCs w:val="24"/>
                <w:lang w:eastAsia="es-CO" w:val="es-CO"/>
              </w:rPr>
              <w:t>Asistencia Médica, entradas atractivos y transporte</w:t>
            </w:r>
          </w:p>
        </w:tc>
      </w:tr>
      <w:tr w14:paraId="6AF7FAB8" w14:textId="77777777" w:rsidR="004A2C0F" w:rsidRPr="001461C3" w:rsidTr="004A2C0F">
        <w:trPr>
          <w:trHeight w:val="315"/>
        </w:trPr>
        <w:tc>
          <w:tcPr>
            <w:tcW w:type="dxa" w:w="2611"/>
            <w:tcBorders>
              <w:top w:val="nil"/>
              <w:left w:color="00B0F0" w:space="0" w:sz="4" w:val="single"/>
              <w:bottom w:val="nil"/>
              <w:right w:color="00B0F0" w:space="0" w:sz="4" w:val="single"/>
            </w:tcBorders>
            <w:shd w:color="000000" w:fill="FFFFFF" w:val="clear"/>
            <w:vAlign w:val="center"/>
            <w:hideMark/>
          </w:tcPr>
          <w:p w14:paraId="06003CD1" w14:textId="77777777" w:rsidP="004A2C0F" w:rsidR="004A2C0F" w:rsidRDefault="004A2C0F" w:rsidRPr="001461C3">
            <w:pPr>
              <w:spacing w:after="0" w:line="240" w:lineRule="auto"/>
              <w:jc w:val="center"/>
              <w:rPr>
                <w:rFonts w:ascii="Arial Narrow" w:cs="Calibri" w:eastAsia="Times New Roman" w:hAnsi="Arial Narrow"/>
                <w:b/>
                <w:bCs/>
                <w:color w:val="000000"/>
                <w:sz w:val="24"/>
                <w:szCs w:val="24"/>
                <w:lang w:eastAsia="es-CO" w:val="es-CO"/>
              </w:rPr>
            </w:pPr>
            <w:r w:rsidRPr="001461C3">
              <w:rPr>
                <w:rFonts w:ascii="Arial Narrow" w:cs="Calibri" w:eastAsia="Times New Roman" w:hAnsi="Arial Narrow"/>
                <w:b/>
                <w:bCs/>
                <w:color w:val="000000"/>
                <w:sz w:val="24"/>
                <w:szCs w:val="24"/>
                <w:lang w:eastAsia="es-CO" w:val="es-CO"/>
              </w:rPr>
              <w:t> </w:t>
            </w:r>
          </w:p>
        </w:tc>
        <w:tc>
          <w:tcPr>
            <w:tcW w:type="dxa" w:w="2180"/>
            <w:tcBorders>
              <w:top w:val="nil"/>
              <w:left w:val="nil"/>
              <w:bottom w:val="nil"/>
              <w:right w:color="00B0F0" w:space="0" w:sz="4" w:val="single"/>
            </w:tcBorders>
            <w:shd w:color="000000" w:fill="FFFFFF" w:val="clear"/>
            <w:vAlign w:val="center"/>
            <w:hideMark/>
          </w:tcPr>
          <w:p w14:paraId="5229DE70" w14:textId="77777777" w:rsidP="004A2C0F" w:rsidR="004A2C0F" w:rsidRDefault="004A2C0F" w:rsidRPr="001461C3">
            <w:pPr>
              <w:spacing w:after="0" w:line="240" w:lineRule="auto"/>
              <w:jc w:val="center"/>
              <w:rPr>
                <w:rFonts w:ascii="Arial Narrow" w:cs="Calibri" w:eastAsia="Times New Roman" w:hAnsi="Arial Narrow"/>
                <w:color w:val="000000"/>
                <w:sz w:val="24"/>
                <w:szCs w:val="24"/>
                <w:lang w:eastAsia="es-CO" w:val="es-CO"/>
              </w:rPr>
            </w:pPr>
            <w:r w:rsidRPr="001461C3">
              <w:rPr>
                <w:rFonts w:ascii="Arial Narrow" w:cs="Calibri" w:eastAsia="Times New Roman" w:hAnsi="Arial Narrow"/>
                <w:color w:val="000000"/>
                <w:sz w:val="24"/>
                <w:szCs w:val="24"/>
                <w:lang w:eastAsia="es-CO" w:val="es-CO"/>
              </w:rPr>
              <w:t> </w:t>
            </w:r>
          </w:p>
        </w:tc>
        <w:tc>
          <w:tcPr>
            <w:tcW w:type="dxa" w:w="4849"/>
            <w:tcBorders>
              <w:top w:color="FFFFFF" w:space="0" w:sz="4" w:val="single"/>
              <w:left w:val="nil"/>
              <w:bottom w:color="FFFFFF" w:space="0" w:sz="4" w:val="single"/>
              <w:right w:color="00B0F0" w:space="0" w:sz="4" w:val="single"/>
            </w:tcBorders>
            <w:shd w:color="000000" w:fill="FFFFFF" w:val="clear"/>
            <w:vAlign w:val="center"/>
            <w:hideMark/>
          </w:tcPr>
          <w:p w14:paraId="2B475797" w14:textId="77777777" w:rsidP="004A2C0F" w:rsidR="004A2C0F" w:rsidRDefault="004A2C0F" w:rsidRPr="001461C3">
            <w:pPr>
              <w:spacing w:after="0" w:line="240" w:lineRule="auto"/>
              <w:jc w:val="center"/>
              <w:rPr>
                <w:rFonts w:ascii="Arial Narrow" w:cs="Calibri" w:eastAsia="Times New Roman" w:hAnsi="Arial Narrow"/>
                <w:color w:val="000000"/>
                <w:sz w:val="24"/>
                <w:szCs w:val="24"/>
                <w:lang w:eastAsia="es-CO" w:val="es-CO"/>
              </w:rPr>
            </w:pPr>
            <w:r w:rsidRPr="001461C3">
              <w:rPr>
                <w:rFonts w:ascii="Arial Narrow" w:cs="Calibri" w:eastAsia="Times New Roman" w:hAnsi="Arial Narrow"/>
                <w:color w:val="000000"/>
                <w:sz w:val="24"/>
                <w:szCs w:val="24"/>
                <w:lang w:eastAsia="es-CO" w:val="es-CO"/>
              </w:rPr>
              <w:t> </w:t>
            </w:r>
          </w:p>
        </w:tc>
      </w:tr>
    </w:tbl>
    <w:tbl>
      <w:tblPr>
        <w:tblpPr w:horzAnchor="margin" w:leftFromText="141" w:rightFromText="141" w:tblpY="1932" w:vertAnchor="text"/>
        <w:tblW w:type="dxa" w:w="9679"/>
        <w:tblCellMar>
          <w:left w:type="dxa" w:w="70"/>
          <w:right w:type="dxa" w:w="70"/>
        </w:tblCellMar>
        <w:tblLook w:firstColumn="1" w:firstRow="1" w:lastColumn="0" w:lastRow="0" w:noHBand="0" w:noVBand="1" w:val="04A0"/>
      </w:tblPr>
      <w:tblGrid>
        <w:gridCol w:w="2441"/>
        <w:gridCol w:w="2152"/>
        <w:gridCol w:w="1620"/>
        <w:gridCol w:w="1677"/>
        <w:gridCol w:w="1773"/>
        <w:gridCol w:w="16"/>
      </w:tblGrid>
      <w:tr w14:paraId="64E70C1F" w14:textId="77777777" w:rsidR="004A2C0F" w:rsidRPr="00F31499" w:rsidTr="004A2C0F">
        <w:trPr>
          <w:trHeight w:val="417"/>
        </w:trPr>
        <w:tc>
          <w:tcPr>
            <w:tcW w:type="dxa" w:w="9679"/>
            <w:gridSpan w:val="6"/>
            <w:tcBorders>
              <w:top w:color="FFFFFF" w:space="0" w:sz="4" w:val="single"/>
              <w:left w:color="00B0F0" w:space="0" w:sz="4" w:val="single"/>
              <w:bottom w:color="FFFFFF" w:space="0" w:sz="4" w:val="single"/>
              <w:right w:color="00B0F0" w:space="0" w:sz="4" w:val="single"/>
            </w:tcBorders>
            <w:shd w:color="000000" w:fill="A4D76B" w:val="clear"/>
            <w:noWrap/>
            <w:vAlign w:val="center"/>
            <w:hideMark/>
          </w:tcPr>
          <w:p w14:paraId="2A7851CE" w14:textId="77777777" w:rsidP="004A2C0F" w:rsidR="004A2C0F" w:rsidRDefault="004A2C0F" w:rsidRPr="00F31499">
            <w:pPr>
              <w:spacing w:after="0" w:line="240" w:lineRule="auto"/>
              <w:jc w:val="center"/>
              <w:rPr>
                <w:rFonts w:ascii="Century Gothic" w:cs="Calibri" w:eastAsia="Times New Roman" w:hAnsi="Century Gothic"/>
                <w:b/>
                <w:bCs/>
                <w:color w:val="000000"/>
                <w:sz w:val="32"/>
                <w:szCs w:val="32"/>
                <w:lang w:eastAsia="es-CO" w:val="es-CO"/>
              </w:rPr>
            </w:pPr>
            <w:r w:rsidRPr="00F31499">
              <w:rPr>
                <w:rFonts w:ascii="Century Gothic" w:cs="Calibri" w:eastAsia="Times New Roman" w:hAnsi="Century Gothic"/>
                <w:b/>
                <w:bCs/>
                <w:color w:val="000000"/>
                <w:sz w:val="32"/>
                <w:szCs w:val="32"/>
                <w:lang w:eastAsia="es-CO"/>
              </w:rPr>
              <w:t>TARIFAS POR PERSONA</w:t>
            </w:r>
          </w:p>
        </w:tc>
      </w:tr>
      <w:tr w14:paraId="513F518B" w14:textId="77777777" w:rsidR="004A2C0F" w:rsidRPr="00F31499" w:rsidTr="004A2C0F">
        <w:trPr>
          <w:gridAfter w:val="1"/>
          <w:wAfter w:type="dxa" w:w="16"/>
          <w:trHeight w:val="587"/>
        </w:trPr>
        <w:tc>
          <w:tcPr>
            <w:tcW w:type="dxa" w:w="2441"/>
            <w:tcBorders>
              <w:top w:val="nil"/>
              <w:left w:color="00B0F0" w:space="0" w:sz="4" w:val="single"/>
              <w:bottom w:color="FFFFFF" w:space="0" w:sz="4" w:val="single"/>
              <w:right w:color="00B0F0" w:space="0" w:sz="4" w:val="single"/>
            </w:tcBorders>
            <w:shd w:color="000000" w:fill="00B0F0" w:val="clear"/>
            <w:vAlign w:val="center"/>
            <w:hideMark/>
          </w:tcPr>
          <w:p w14:paraId="0EC8FB9F" w14:textId="77777777" w:rsidP="004A2C0F" w:rsidR="004A2C0F" w:rsidRDefault="004A2C0F" w:rsidRPr="00F31499">
            <w:pPr>
              <w:spacing w:after="0" w:line="240" w:lineRule="auto"/>
              <w:jc w:val="center"/>
              <w:rPr>
                <w:rFonts w:ascii="Arial Narrow" w:cs="Calibri" w:eastAsia="Times New Roman" w:hAnsi="Arial Narrow"/>
                <w:b/>
                <w:bCs/>
                <w:color w:val="000000"/>
                <w:sz w:val="24"/>
                <w:szCs w:val="24"/>
                <w:lang w:eastAsia="es-CO" w:val="es-CO"/>
              </w:rPr>
            </w:pPr>
            <w:r w:rsidRPr="00F31499">
              <w:rPr>
                <w:rFonts w:ascii="Arial Narrow" w:cs="Calibri" w:eastAsia="Times New Roman" w:hAnsi="Arial Narrow"/>
                <w:b/>
                <w:bCs/>
                <w:color w:val="000000"/>
                <w:sz w:val="24"/>
                <w:szCs w:val="24"/>
                <w:lang w:eastAsia="es-CO"/>
              </w:rPr>
              <w:t>HOTEL</w:t>
            </w:r>
          </w:p>
        </w:tc>
        <w:tc>
          <w:tcPr>
            <w:tcW w:type="dxa" w:w="2152"/>
            <w:tcBorders>
              <w:top w:val="nil"/>
              <w:left w:val="nil"/>
              <w:bottom w:color="FFFFFF" w:space="0" w:sz="4" w:val="single"/>
              <w:right w:color="00B0F0" w:space="0" w:sz="4" w:val="single"/>
            </w:tcBorders>
            <w:shd w:color="000000" w:fill="00B0F0" w:val="clear"/>
            <w:vAlign w:val="center"/>
            <w:hideMark/>
          </w:tcPr>
          <w:p w14:paraId="4F69CDFD" w14:textId="77777777" w:rsidP="004A2C0F" w:rsidR="004A2C0F" w:rsidRDefault="004A2C0F" w:rsidRPr="00F31499">
            <w:pPr>
              <w:spacing w:after="0" w:line="240" w:lineRule="auto"/>
              <w:jc w:val="center"/>
              <w:rPr>
                <w:rFonts w:ascii="Arial Narrow" w:cs="Calibri" w:eastAsia="Times New Roman" w:hAnsi="Arial Narrow"/>
                <w:b/>
                <w:bCs/>
                <w:color w:val="000000"/>
                <w:sz w:val="24"/>
                <w:szCs w:val="24"/>
                <w:lang w:eastAsia="es-CO" w:val="es-CO"/>
              </w:rPr>
            </w:pPr>
            <w:r w:rsidRPr="00F31499">
              <w:rPr>
                <w:rFonts w:ascii="Arial Narrow" w:cs="Calibri" w:eastAsia="Times New Roman" w:hAnsi="Arial Narrow"/>
                <w:b/>
                <w:bCs/>
                <w:color w:val="000000"/>
                <w:sz w:val="24"/>
                <w:szCs w:val="24"/>
                <w:lang w:eastAsia="es-CO"/>
              </w:rPr>
              <w:t>MULTIPLE</w:t>
            </w:r>
          </w:p>
        </w:tc>
        <w:tc>
          <w:tcPr>
            <w:tcW w:type="dxa" w:w="1620"/>
            <w:tcBorders>
              <w:top w:val="nil"/>
              <w:left w:val="nil"/>
              <w:bottom w:color="FFFFFF" w:space="0" w:sz="4" w:val="single"/>
              <w:right w:color="00B0F0" w:space="0" w:sz="4" w:val="single"/>
            </w:tcBorders>
            <w:shd w:color="000000" w:fill="00B0F0" w:val="clear"/>
            <w:vAlign w:val="center"/>
            <w:hideMark/>
          </w:tcPr>
          <w:p w14:paraId="29104AD6" w14:textId="77777777" w:rsidP="004A2C0F" w:rsidR="004A2C0F" w:rsidRDefault="004A2C0F" w:rsidRPr="00F31499">
            <w:pPr>
              <w:spacing w:after="0" w:line="240" w:lineRule="auto"/>
              <w:jc w:val="center"/>
              <w:rPr>
                <w:rFonts w:ascii="Arial Narrow" w:cs="Calibri" w:eastAsia="Times New Roman" w:hAnsi="Arial Narrow"/>
                <w:b/>
                <w:bCs/>
                <w:color w:val="000000"/>
                <w:sz w:val="24"/>
                <w:szCs w:val="24"/>
                <w:lang w:eastAsia="es-CO" w:val="es-CO"/>
              </w:rPr>
            </w:pPr>
            <w:r w:rsidRPr="00F31499">
              <w:rPr>
                <w:rFonts w:ascii="Arial Narrow" w:cs="Calibri" w:eastAsia="Times New Roman" w:hAnsi="Arial Narrow"/>
                <w:b/>
                <w:bCs/>
                <w:color w:val="000000"/>
                <w:sz w:val="24"/>
                <w:szCs w:val="24"/>
                <w:lang w:eastAsia="es-CO"/>
              </w:rPr>
              <w:t>DOBLE</w:t>
            </w:r>
          </w:p>
        </w:tc>
        <w:tc>
          <w:tcPr>
            <w:tcW w:type="dxa" w:w="1677"/>
            <w:tcBorders>
              <w:top w:val="nil"/>
              <w:left w:val="nil"/>
              <w:bottom w:color="FFFFFF" w:space="0" w:sz="4" w:val="single"/>
              <w:right w:color="00B0F0" w:space="0" w:sz="4" w:val="single"/>
            </w:tcBorders>
            <w:shd w:color="000000" w:fill="00B0F0" w:val="clear"/>
            <w:vAlign w:val="center"/>
            <w:hideMark/>
          </w:tcPr>
          <w:p w14:paraId="7113CB1B" w14:textId="77777777" w:rsidP="004A2C0F" w:rsidR="004A2C0F" w:rsidRDefault="004A2C0F" w:rsidRPr="00F31499">
            <w:pPr>
              <w:spacing w:after="0" w:line="240" w:lineRule="auto"/>
              <w:jc w:val="center"/>
              <w:rPr>
                <w:rFonts w:ascii="Arial Narrow" w:cs="Calibri" w:eastAsia="Times New Roman" w:hAnsi="Arial Narrow"/>
                <w:b/>
                <w:bCs/>
                <w:color w:val="000000"/>
                <w:sz w:val="24"/>
                <w:szCs w:val="24"/>
                <w:lang w:eastAsia="es-CO" w:val="es-CO"/>
              </w:rPr>
            </w:pPr>
            <w:r w:rsidRPr="00F31499">
              <w:rPr>
                <w:rFonts w:ascii="Arial Narrow" w:cs="Calibri" w:eastAsia="Times New Roman" w:hAnsi="Arial Narrow"/>
                <w:b/>
                <w:bCs/>
                <w:color w:val="000000"/>
                <w:sz w:val="24"/>
                <w:szCs w:val="24"/>
                <w:lang w:eastAsia="es-CO"/>
              </w:rPr>
              <w:t>SENCILLA</w:t>
            </w:r>
          </w:p>
        </w:tc>
        <w:tc>
          <w:tcPr>
            <w:tcW w:type="dxa" w:w="1773"/>
            <w:tcBorders>
              <w:top w:val="nil"/>
              <w:left w:val="nil"/>
              <w:bottom w:color="FFFFFF" w:space="0" w:sz="4" w:val="single"/>
              <w:right w:color="00B0F0" w:space="0" w:sz="4" w:val="single"/>
            </w:tcBorders>
            <w:shd w:color="000000" w:fill="00B0F0" w:val="clear"/>
            <w:vAlign w:val="center"/>
            <w:hideMark/>
          </w:tcPr>
          <w:p w14:paraId="1F63C312" w14:textId="77777777" w:rsidP="004A2C0F" w:rsidR="004A2C0F" w:rsidRDefault="004A2C0F" w:rsidRPr="00F31499">
            <w:pPr>
              <w:spacing w:after="0" w:line="240" w:lineRule="auto"/>
              <w:jc w:val="center"/>
              <w:rPr>
                <w:rFonts w:ascii="Arial Narrow" w:cs="Calibri" w:eastAsia="Times New Roman" w:hAnsi="Arial Narrow"/>
                <w:b/>
                <w:bCs/>
                <w:color w:val="000000"/>
                <w:sz w:val="24"/>
                <w:szCs w:val="24"/>
                <w:lang w:eastAsia="es-CO" w:val="es-CO"/>
              </w:rPr>
            </w:pPr>
            <w:r w:rsidRPr="00F31499">
              <w:rPr>
                <w:rFonts w:ascii="Arial Narrow" w:cs="Calibri" w:eastAsia="Times New Roman" w:hAnsi="Arial Narrow"/>
                <w:b/>
                <w:bCs/>
                <w:color w:val="000000"/>
                <w:sz w:val="24"/>
                <w:szCs w:val="24"/>
                <w:lang w:eastAsia="es-CO"/>
              </w:rPr>
              <w:t>NIÑOS</w:t>
            </w:r>
            <w:r w:rsidRPr="00F31499">
              <w:rPr>
                <w:rFonts w:ascii="Arial Narrow" w:cs="Calibri" w:eastAsia="Times New Roman" w:hAnsi="Arial Narrow"/>
                <w:b/>
                <w:bCs/>
                <w:color w:val="000000"/>
                <w:sz w:val="24"/>
                <w:szCs w:val="24"/>
                <w:lang w:eastAsia="es-CO"/>
              </w:rPr>
              <w:br/>
            </w:r>
            <w:r w:rsidRPr="00F31499">
              <w:rPr>
                <w:rFonts w:ascii="Arial Narrow" w:cs="Calibri" w:eastAsia="Times New Roman" w:hAnsi="Arial Narrow"/>
                <w:b/>
                <w:bCs/>
                <w:color w:val="000000"/>
                <w:sz w:val="20"/>
                <w:szCs w:val="20"/>
                <w:lang w:eastAsia="es-CO"/>
              </w:rPr>
              <w:t>(5 a 10 AÑOS)</w:t>
            </w:r>
          </w:p>
        </w:tc>
      </w:tr>
      <w:tr w14:paraId="7869BBBD" w14:textId="77777777" w:rsidR="004A2C0F" w:rsidRPr="00F31499" w:rsidTr="004A2C0F">
        <w:trPr>
          <w:gridAfter w:val="1"/>
          <w:wAfter w:type="dxa" w:w="16"/>
          <w:trHeight w:val="324"/>
        </w:trPr>
        <w:tc>
          <w:tcPr>
            <w:tcW w:type="dxa" w:w="2441"/>
            <w:tcBorders>
              <w:top w:val="nil"/>
              <w:left w:color="00B0F0" w:space="0" w:sz="4" w:val="single"/>
              <w:bottom w:color="FFFFFF" w:space="0" w:sz="4" w:val="single"/>
              <w:right w:color="00B0F0" w:space="0" w:sz="4" w:val="single"/>
            </w:tcBorders>
            <w:shd w:color="000000" w:fill="FFFFFF" w:val="clear"/>
            <w:vAlign w:val="center"/>
            <w:hideMark/>
          </w:tcPr>
          <w:p w14:paraId="052830B2" w14:textId="77777777" w:rsidP="004A2C0F" w:rsidR="004A2C0F" w:rsidRDefault="004A2C0F" w:rsidRPr="00F31499">
            <w:pPr>
              <w:spacing w:after="0" w:line="240" w:lineRule="auto"/>
              <w:jc w:val="center"/>
              <w:rPr>
                <w:rFonts w:ascii="Arial Narrow" w:cs="Calibri" w:eastAsia="Times New Roman" w:hAnsi="Arial Narrow"/>
                <w:b/>
                <w:bCs/>
                <w:color w:val="000000"/>
                <w:sz w:val="24"/>
                <w:szCs w:val="24"/>
                <w:lang w:eastAsia="es-CO" w:val="es-CO"/>
              </w:rPr>
            </w:pPr>
            <w:r w:rsidRPr="00F31499">
              <w:rPr>
                <w:rFonts w:ascii="Arial Narrow" w:cs="Calibri" w:eastAsia="Times New Roman" w:hAnsi="Arial Narrow"/>
                <w:b/>
                <w:bCs/>
                <w:color w:val="000000"/>
                <w:sz w:val="24"/>
                <w:szCs w:val="24"/>
                <w:lang w:eastAsia="es-CO"/>
              </w:rPr>
              <w:t>TURISTA</w:t>
            </w:r>
          </w:p>
        </w:tc>
        <w:tc>
          <w:tcPr>
            <w:tcW w:type="dxa" w:w="2152"/>
            <w:tcBorders>
              <w:top w:val="nil"/>
              <w:left w:val="nil"/>
              <w:bottom w:color="FFFFFF" w:space="0" w:sz="4" w:val="single"/>
              <w:right w:color="00B0F0" w:space="0" w:sz="4" w:val="single"/>
            </w:tcBorders>
            <w:shd w:color="000000" w:fill="FFFFFF" w:val="clear"/>
            <w:vAlign w:val="center"/>
            <w:hideMark/>
          </w:tcPr>
          <w:p w14:paraId="71E0BF0E"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800.000</w:t>
            </w:r>
            <w:r w:rsidRPr="00F31499">
              <w:rPr>
                <w:rFonts w:ascii="Arial Narrow" w:cs="Calibri" w:eastAsia="Times New Roman" w:hAnsi="Arial Narrow"/>
                <w:color w:val="000000"/>
                <w:sz w:val="24"/>
                <w:szCs w:val="24"/>
                <w:lang w:eastAsia="es-CO"/>
              </w:rPr>
              <w:t xml:space="preserve"> </w:t>
            </w:r>
          </w:p>
        </w:tc>
        <w:tc>
          <w:tcPr>
            <w:tcW w:type="dxa" w:w="1620"/>
            <w:tcBorders>
              <w:top w:val="nil"/>
              <w:left w:val="nil"/>
              <w:bottom w:color="FFFFFF" w:space="0" w:sz="4" w:val="single"/>
              <w:right w:color="00B0F0" w:space="0" w:sz="4" w:val="single"/>
            </w:tcBorders>
            <w:shd w:color="000000" w:fill="FFFFFF" w:val="clear"/>
            <w:vAlign w:val="center"/>
            <w:hideMark/>
          </w:tcPr>
          <w:p w14:paraId="560E643C"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9500.000</w:t>
            </w:r>
          </w:p>
        </w:tc>
        <w:tc>
          <w:tcPr>
            <w:tcW w:type="dxa" w:w="1677"/>
            <w:tcBorders>
              <w:top w:val="nil"/>
              <w:left w:val="nil"/>
              <w:bottom w:color="FFFFFF" w:space="0" w:sz="4" w:val="single"/>
              <w:right w:color="00B0F0" w:space="0" w:sz="4" w:val="single"/>
            </w:tcBorders>
            <w:shd w:color="000000" w:fill="FFFFFF" w:val="clear"/>
            <w:vAlign w:val="center"/>
            <w:hideMark/>
          </w:tcPr>
          <w:p w14:paraId="01283E39"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1.150.000</w:t>
            </w:r>
          </w:p>
        </w:tc>
        <w:tc>
          <w:tcPr>
            <w:tcW w:type="dxa" w:w="1773"/>
            <w:tcBorders>
              <w:top w:val="nil"/>
              <w:left w:val="nil"/>
              <w:bottom w:color="FFFFFF" w:space="0" w:sz="4" w:val="single"/>
              <w:right w:color="00B0F0" w:space="0" w:sz="4" w:val="single"/>
            </w:tcBorders>
            <w:shd w:color="000000" w:fill="FFFFFF" w:val="clear"/>
            <w:vAlign w:val="center"/>
            <w:hideMark/>
          </w:tcPr>
          <w:p w14:paraId="7FE7BDCF"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700.000</w:t>
            </w:r>
            <w:r w:rsidRPr="00F31499">
              <w:rPr>
                <w:rFonts w:ascii="Arial Narrow" w:cs="Calibri" w:eastAsia="Times New Roman" w:hAnsi="Arial Narrow"/>
                <w:color w:val="000000"/>
                <w:sz w:val="24"/>
                <w:szCs w:val="24"/>
                <w:lang w:eastAsia="es-CO"/>
              </w:rPr>
              <w:t xml:space="preserve"> </w:t>
            </w:r>
          </w:p>
        </w:tc>
      </w:tr>
      <w:tr w14:paraId="6C54B5AA" w14:textId="77777777" w:rsidR="004A2C0F" w:rsidRPr="00F31499" w:rsidTr="004A2C0F">
        <w:trPr>
          <w:gridAfter w:val="1"/>
          <w:wAfter w:type="dxa" w:w="16"/>
          <w:trHeight w:val="324"/>
        </w:trPr>
        <w:tc>
          <w:tcPr>
            <w:tcW w:type="dxa" w:w="2441"/>
            <w:tcBorders>
              <w:top w:val="nil"/>
              <w:left w:color="00B0F0" w:space="0" w:sz="4" w:val="single"/>
              <w:bottom w:color="FFFFFF" w:space="0" w:sz="4" w:val="single"/>
              <w:right w:color="00B0F0" w:space="0" w:sz="4" w:val="single"/>
            </w:tcBorders>
            <w:shd w:color="000000" w:fill="FFFFFF" w:val="clear"/>
            <w:vAlign w:val="center"/>
            <w:hideMark/>
          </w:tcPr>
          <w:p w14:paraId="0B542BB0" w14:textId="77777777" w:rsidP="004A2C0F" w:rsidR="004A2C0F" w:rsidRDefault="004A2C0F" w:rsidRPr="00F31499">
            <w:pPr>
              <w:spacing w:after="0" w:line="240" w:lineRule="auto"/>
              <w:jc w:val="center"/>
              <w:rPr>
                <w:rFonts w:ascii="Arial Narrow" w:cs="Calibri" w:eastAsia="Times New Roman" w:hAnsi="Arial Narrow"/>
                <w:b/>
                <w:bCs/>
                <w:color w:val="000000"/>
                <w:sz w:val="24"/>
                <w:szCs w:val="24"/>
                <w:lang w:eastAsia="es-CO" w:val="es-CO"/>
              </w:rPr>
            </w:pPr>
            <w:r w:rsidRPr="00F31499">
              <w:rPr>
                <w:rFonts w:ascii="Arial Narrow" w:cs="Calibri" w:eastAsia="Times New Roman" w:hAnsi="Arial Narrow"/>
                <w:b/>
                <w:bCs/>
                <w:color w:val="000000"/>
                <w:sz w:val="24"/>
                <w:szCs w:val="24"/>
                <w:lang w:eastAsia="es-CO"/>
              </w:rPr>
              <w:t>SUPERIOR</w:t>
            </w:r>
          </w:p>
        </w:tc>
        <w:tc>
          <w:tcPr>
            <w:tcW w:type="dxa" w:w="2152"/>
            <w:tcBorders>
              <w:top w:val="nil"/>
              <w:left w:val="nil"/>
              <w:bottom w:color="FFFFFF" w:space="0" w:sz="4" w:val="single"/>
              <w:right w:color="00B0F0" w:space="0" w:sz="4" w:val="single"/>
            </w:tcBorders>
            <w:shd w:color="000000" w:fill="FFFFFF" w:val="clear"/>
            <w:vAlign w:val="center"/>
            <w:hideMark/>
          </w:tcPr>
          <w:p w14:paraId="371CB350"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900.000</w:t>
            </w:r>
          </w:p>
        </w:tc>
        <w:tc>
          <w:tcPr>
            <w:tcW w:type="dxa" w:w="1620"/>
            <w:tcBorders>
              <w:top w:val="nil"/>
              <w:left w:val="nil"/>
              <w:bottom w:color="FFFFFF" w:space="0" w:sz="4" w:val="single"/>
              <w:right w:color="00B0F0" w:space="0" w:sz="4" w:val="single"/>
            </w:tcBorders>
            <w:shd w:color="000000" w:fill="FFFFFF" w:val="clear"/>
            <w:vAlign w:val="center"/>
            <w:hideMark/>
          </w:tcPr>
          <w:p w14:paraId="6317DCA0"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1.000.000</w:t>
            </w:r>
          </w:p>
        </w:tc>
        <w:tc>
          <w:tcPr>
            <w:tcW w:type="dxa" w:w="1677"/>
            <w:tcBorders>
              <w:top w:val="nil"/>
              <w:left w:val="nil"/>
              <w:bottom w:color="FFFFFF" w:space="0" w:sz="4" w:val="single"/>
              <w:right w:color="00B0F0" w:space="0" w:sz="4" w:val="single"/>
            </w:tcBorders>
            <w:shd w:color="000000" w:fill="FFFFFF" w:val="clear"/>
            <w:vAlign w:val="center"/>
            <w:hideMark/>
          </w:tcPr>
          <w:p w14:paraId="2577DACA"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1.420.000</w:t>
            </w:r>
          </w:p>
        </w:tc>
        <w:tc>
          <w:tcPr>
            <w:tcW w:type="dxa" w:w="1773"/>
            <w:tcBorders>
              <w:top w:val="nil"/>
              <w:left w:val="nil"/>
              <w:bottom w:color="FFFFFF" w:space="0" w:sz="4" w:val="single"/>
              <w:right w:color="00B0F0" w:space="0" w:sz="4" w:val="single"/>
            </w:tcBorders>
            <w:shd w:color="000000" w:fill="FFFFFF" w:val="clear"/>
            <w:vAlign w:val="center"/>
            <w:hideMark/>
          </w:tcPr>
          <w:p w14:paraId="02114A1C"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750.000</w:t>
            </w:r>
            <w:r w:rsidRPr="00F31499">
              <w:rPr>
                <w:rFonts w:ascii="Arial Narrow" w:cs="Calibri" w:eastAsia="Times New Roman" w:hAnsi="Arial Narrow"/>
                <w:color w:val="000000"/>
                <w:sz w:val="24"/>
                <w:szCs w:val="24"/>
                <w:lang w:eastAsia="es-CO"/>
              </w:rPr>
              <w:t xml:space="preserve"> </w:t>
            </w:r>
          </w:p>
        </w:tc>
      </w:tr>
      <w:tr w14:paraId="39A13FFC" w14:textId="77777777" w:rsidR="004A2C0F" w:rsidRPr="00F31499" w:rsidTr="004A2C0F">
        <w:trPr>
          <w:gridAfter w:val="1"/>
          <w:wAfter w:type="dxa" w:w="16"/>
          <w:trHeight w:val="324"/>
        </w:trPr>
        <w:tc>
          <w:tcPr>
            <w:tcW w:type="dxa" w:w="2441"/>
            <w:tcBorders>
              <w:top w:val="nil"/>
              <w:left w:color="00B0F0" w:space="0" w:sz="4" w:val="single"/>
              <w:bottom w:color="FFFFFF" w:space="0" w:sz="4" w:val="single"/>
              <w:right w:color="00B0F0" w:space="0" w:sz="4" w:val="single"/>
            </w:tcBorders>
            <w:shd w:color="000000" w:fill="FFFFFF" w:val="clear"/>
            <w:vAlign w:val="center"/>
            <w:hideMark/>
          </w:tcPr>
          <w:p w14:paraId="08CA1C05" w14:textId="77777777" w:rsidP="004A2C0F" w:rsidR="004A2C0F" w:rsidRDefault="004A2C0F" w:rsidRPr="00F31499">
            <w:pPr>
              <w:spacing w:after="0" w:line="240" w:lineRule="auto"/>
              <w:jc w:val="center"/>
              <w:rPr>
                <w:rFonts w:ascii="Arial Narrow" w:cs="Calibri" w:eastAsia="Times New Roman" w:hAnsi="Arial Narrow"/>
                <w:b/>
                <w:bCs/>
                <w:color w:val="000000"/>
                <w:sz w:val="24"/>
                <w:szCs w:val="24"/>
                <w:lang w:eastAsia="es-CO" w:val="es-CO"/>
              </w:rPr>
            </w:pPr>
            <w:r w:rsidRPr="00F31499">
              <w:rPr>
                <w:rFonts w:ascii="Arial Narrow" w:cs="Calibri" w:eastAsia="Times New Roman" w:hAnsi="Arial Narrow"/>
                <w:b/>
                <w:bCs/>
                <w:color w:val="000000"/>
                <w:sz w:val="24"/>
                <w:szCs w:val="24"/>
                <w:lang w:eastAsia="es-CO" w:val="es-CO"/>
              </w:rPr>
              <w:t>SUPERIOR DE LUJO</w:t>
            </w:r>
          </w:p>
        </w:tc>
        <w:tc>
          <w:tcPr>
            <w:tcW w:type="dxa" w:w="2152"/>
            <w:tcBorders>
              <w:top w:val="nil"/>
              <w:left w:val="nil"/>
              <w:bottom w:color="FFFFFF" w:space="0" w:sz="4" w:val="single"/>
              <w:right w:color="00B0F0" w:space="0" w:sz="4" w:val="single"/>
            </w:tcBorders>
            <w:shd w:color="000000" w:fill="FFFFFF" w:val="clear"/>
            <w:vAlign w:val="center"/>
            <w:hideMark/>
          </w:tcPr>
          <w:p w14:paraId="4CA1AD87"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960.000</w:t>
            </w:r>
          </w:p>
        </w:tc>
        <w:tc>
          <w:tcPr>
            <w:tcW w:type="dxa" w:w="1620"/>
            <w:tcBorders>
              <w:top w:val="nil"/>
              <w:left w:val="nil"/>
              <w:bottom w:color="FFFFFF" w:space="0" w:sz="4" w:val="single"/>
              <w:right w:color="00B0F0" w:space="0" w:sz="4" w:val="single"/>
            </w:tcBorders>
            <w:shd w:color="000000" w:fill="FFFFFF" w:val="clear"/>
            <w:vAlign w:val="center"/>
            <w:hideMark/>
          </w:tcPr>
          <w:p w14:paraId="718AF958"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150.000</w:t>
            </w:r>
          </w:p>
        </w:tc>
        <w:tc>
          <w:tcPr>
            <w:tcW w:type="dxa" w:w="1677"/>
            <w:tcBorders>
              <w:top w:val="nil"/>
              <w:left w:val="nil"/>
              <w:bottom w:color="FFFFFF" w:space="0" w:sz="4" w:val="single"/>
              <w:right w:color="00B0F0" w:space="0" w:sz="4" w:val="single"/>
            </w:tcBorders>
            <w:shd w:color="000000" w:fill="FFFFFF" w:val="clear"/>
            <w:vAlign w:val="center"/>
            <w:hideMark/>
          </w:tcPr>
          <w:p w14:paraId="7B8C94FC"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$ 1’</w:t>
            </w:r>
            <w:r>
              <w:rPr>
                <w:rFonts w:ascii="Arial Narrow" w:cs="Calibri" w:eastAsia="Times New Roman" w:hAnsi="Arial Narrow"/>
                <w:color w:val="000000"/>
                <w:sz w:val="24"/>
                <w:szCs w:val="24"/>
                <w:lang w:eastAsia="es-CO"/>
              </w:rPr>
              <w:t>00.000</w:t>
            </w:r>
          </w:p>
        </w:tc>
        <w:tc>
          <w:tcPr>
            <w:tcW w:type="dxa" w:w="1773"/>
            <w:tcBorders>
              <w:top w:val="nil"/>
              <w:left w:val="nil"/>
              <w:bottom w:color="FFFFFF" w:space="0" w:sz="4" w:val="single"/>
              <w:right w:color="00B0F0" w:space="0" w:sz="4" w:val="single"/>
            </w:tcBorders>
            <w:shd w:color="000000" w:fill="FFFFFF" w:val="clear"/>
            <w:vAlign w:val="center"/>
            <w:hideMark/>
          </w:tcPr>
          <w:p w14:paraId="5B3C76AA"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rPr>
              <w:t xml:space="preserve">$ </w:t>
            </w:r>
            <w:r>
              <w:rPr>
                <w:rFonts w:ascii="Arial Narrow" w:cs="Calibri" w:eastAsia="Times New Roman" w:hAnsi="Arial Narrow"/>
                <w:color w:val="000000"/>
                <w:sz w:val="24"/>
                <w:szCs w:val="24"/>
                <w:lang w:eastAsia="es-CO"/>
              </w:rPr>
              <w:t>820.000</w:t>
            </w:r>
          </w:p>
        </w:tc>
      </w:tr>
      <w:tr w14:paraId="48369E0C" w14:textId="77777777" w:rsidR="004A2C0F" w:rsidRPr="00F31499" w:rsidTr="004A2C0F">
        <w:trPr>
          <w:gridAfter w:val="1"/>
          <w:wAfter w:type="dxa" w:w="16"/>
          <w:trHeight w:val="443"/>
        </w:trPr>
        <w:tc>
          <w:tcPr>
            <w:tcW w:type="dxa" w:w="2441"/>
            <w:tcBorders>
              <w:top w:val="nil"/>
              <w:left w:color="00B0F0" w:space="0" w:sz="4" w:val="single"/>
              <w:bottom w:color="FFFFFF" w:space="0" w:sz="4" w:val="single"/>
              <w:right w:color="00B0F0" w:space="0" w:sz="4" w:val="single"/>
            </w:tcBorders>
            <w:shd w:color="000000" w:fill="FFFFFF" w:val="clear"/>
            <w:vAlign w:val="center"/>
            <w:hideMark/>
          </w:tcPr>
          <w:p w14:paraId="7A20736C" w14:textId="77777777" w:rsidP="004A2C0F" w:rsidR="004A2C0F" w:rsidRDefault="004A2C0F" w:rsidRPr="00F31499">
            <w:pPr>
              <w:spacing w:after="0" w:line="240" w:lineRule="auto"/>
              <w:jc w:val="center"/>
              <w:rPr>
                <w:rFonts w:ascii="Arial Narrow" w:cs="Calibri" w:eastAsia="Times New Roman" w:hAnsi="Arial Narrow"/>
                <w:b/>
                <w:bCs/>
                <w:color w:val="000000"/>
                <w:sz w:val="24"/>
                <w:szCs w:val="24"/>
                <w:lang w:eastAsia="es-CO" w:val="es-CO"/>
              </w:rPr>
            </w:pPr>
            <w:r w:rsidRPr="00F31499">
              <w:rPr>
                <w:rFonts w:ascii="Arial Narrow" w:cs="Calibri" w:eastAsia="Times New Roman" w:hAnsi="Arial Narrow"/>
                <w:b/>
                <w:bCs/>
                <w:color w:val="000000"/>
                <w:sz w:val="24"/>
                <w:szCs w:val="24"/>
                <w:lang w:eastAsia="es-CO" w:val="es-CO"/>
              </w:rPr>
              <w:t> </w:t>
            </w:r>
          </w:p>
        </w:tc>
        <w:tc>
          <w:tcPr>
            <w:tcW w:type="dxa" w:w="2152"/>
            <w:tcBorders>
              <w:top w:val="nil"/>
              <w:left w:val="nil"/>
              <w:bottom w:color="FFFFFF" w:space="0" w:sz="4" w:val="single"/>
              <w:right w:color="00B0F0" w:space="0" w:sz="4" w:val="single"/>
            </w:tcBorders>
            <w:shd w:color="000000" w:fill="FFFFFF" w:val="clear"/>
            <w:vAlign w:val="center"/>
            <w:hideMark/>
          </w:tcPr>
          <w:p w14:paraId="49F8DE03"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val="es-CO"/>
              </w:rPr>
              <w:t> </w:t>
            </w:r>
          </w:p>
        </w:tc>
        <w:tc>
          <w:tcPr>
            <w:tcW w:type="dxa" w:w="1620"/>
            <w:tcBorders>
              <w:top w:val="nil"/>
              <w:left w:val="nil"/>
              <w:bottom w:color="FFFFFF" w:space="0" w:sz="4" w:val="single"/>
              <w:right w:color="00B0F0" w:space="0" w:sz="4" w:val="single"/>
            </w:tcBorders>
            <w:shd w:color="000000" w:fill="FFFFFF" w:val="clear"/>
            <w:vAlign w:val="center"/>
            <w:hideMark/>
          </w:tcPr>
          <w:p w14:paraId="6B69E298"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val="es-CO"/>
              </w:rPr>
              <w:t> </w:t>
            </w:r>
          </w:p>
        </w:tc>
        <w:tc>
          <w:tcPr>
            <w:tcW w:type="dxa" w:w="1677"/>
            <w:tcBorders>
              <w:top w:val="nil"/>
              <w:left w:val="nil"/>
              <w:bottom w:color="FFFFFF" w:space="0" w:sz="4" w:val="single"/>
              <w:right w:color="00B0F0" w:space="0" w:sz="4" w:val="single"/>
            </w:tcBorders>
            <w:shd w:color="000000" w:fill="FFFFFF" w:val="clear"/>
            <w:vAlign w:val="center"/>
            <w:hideMark/>
          </w:tcPr>
          <w:p w14:paraId="5826C253"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val="es-CO"/>
              </w:rPr>
              <w:t> </w:t>
            </w:r>
          </w:p>
        </w:tc>
        <w:tc>
          <w:tcPr>
            <w:tcW w:type="dxa" w:w="1773"/>
            <w:tcBorders>
              <w:top w:val="nil"/>
              <w:left w:val="nil"/>
              <w:bottom w:color="FFFFFF" w:space="0" w:sz="4" w:val="single"/>
              <w:right w:color="00B0F0" w:space="0" w:sz="4" w:val="single"/>
            </w:tcBorders>
            <w:shd w:color="000000" w:fill="FFFFFF" w:val="clear"/>
            <w:vAlign w:val="center"/>
            <w:hideMark/>
          </w:tcPr>
          <w:p w14:paraId="61F9D393" w14:textId="77777777" w:rsidP="004A2C0F" w:rsidR="004A2C0F" w:rsidRDefault="004A2C0F" w:rsidRPr="00F31499">
            <w:pPr>
              <w:spacing w:after="0" w:line="240" w:lineRule="auto"/>
              <w:jc w:val="center"/>
              <w:rPr>
                <w:rFonts w:ascii="Arial Narrow" w:cs="Calibri" w:eastAsia="Times New Roman" w:hAnsi="Arial Narrow"/>
                <w:color w:val="000000"/>
                <w:sz w:val="24"/>
                <w:szCs w:val="24"/>
                <w:lang w:eastAsia="es-CO" w:val="es-CO"/>
              </w:rPr>
            </w:pPr>
            <w:r w:rsidRPr="00F31499">
              <w:rPr>
                <w:rFonts w:ascii="Arial Narrow" w:cs="Calibri" w:eastAsia="Times New Roman" w:hAnsi="Arial Narrow"/>
                <w:color w:val="000000"/>
                <w:sz w:val="24"/>
                <w:szCs w:val="24"/>
                <w:lang w:eastAsia="es-CO" w:val="es-CO"/>
              </w:rPr>
              <w:t> </w:t>
            </w:r>
          </w:p>
        </w:tc>
      </w:tr>
    </w:tbl>
    <w:p w14:paraId="45D0C7C9" w14:textId="00D2FBA9" w:rsidP="00032C52" w:rsidR="000F4FE8" w:rsidRDefault="00032C52" w:rsidRPr="009B5D20">
      <w:pPr>
        <w:spacing w:after="0"/>
        <w:rPr>
          <w:rFonts w:ascii="Century Gothic" w:cstheme="minorHAnsi" w:hAnsi="Century Gothic"/>
          <w:color w:themeColor="text2" w:val="1F497D"/>
          <w:sz w:val="20"/>
          <w:szCs w:val="24"/>
          <w:lang w:eastAsia="es-ES" w:val="es-ES"/>
        </w:rPr>
      </w:pPr>
      <w:r>
        <w:rPr>
          <w:rFonts w:ascii="Century Gothic" w:cstheme="minorHAnsi" w:hAnsi="Century Gothic"/>
          <w:color w:themeColor="text2" w:val="1F497D"/>
          <w:sz w:val="20"/>
          <w:szCs w:val="24"/>
          <w:lang w:val="es-ES"/>
        </w:rPr>
        <w:t xml:space="preserve">                    </w:t>
      </w:r>
      <w:r w:rsidR="000F4FE8" w:rsidRPr="009B5D20">
        <w:rPr>
          <w:rFonts w:ascii="Century Gothic" w:cstheme="minorHAnsi" w:hAnsi="Century Gothic"/>
          <w:color w:themeColor="text2" w:val="1F497D"/>
          <w:sz w:val="20"/>
          <w:szCs w:val="24"/>
          <w:lang w:eastAsia="es-ES" w:val="es-ES"/>
        </w:rPr>
        <w:t>*Suplemento transporte exclusivo de 1-4 personas $300.000*</w:t>
      </w:r>
    </w:p>
    <w:p w14:paraId="758D4A00" w14:textId="77777777" w:rsidP="004A2C0F" w:rsidR="000F4FE8" w:rsidRDefault="000F4FE8" w:rsidRPr="009B5D20">
      <w:pPr>
        <w:spacing w:after="0"/>
        <w:ind w:left="-567"/>
        <w:jc w:val="center"/>
        <w:rPr>
          <w:rFonts w:ascii="Century Gothic" w:cstheme="minorHAnsi" w:hAnsi="Century Gothic"/>
          <w:color w:themeColor="text2" w:val="1F497D"/>
          <w:sz w:val="20"/>
          <w:szCs w:val="24"/>
          <w:lang w:eastAsia="es-ES" w:val="es-ES"/>
        </w:rPr>
      </w:pPr>
      <w:r w:rsidRPr="009B5D20">
        <w:rPr>
          <w:rFonts w:ascii="Century Gothic" w:cstheme="minorHAnsi" w:hAnsi="Century Gothic"/>
          <w:color w:themeColor="text2" w:val="1F497D"/>
          <w:sz w:val="20"/>
          <w:szCs w:val="24"/>
          <w:lang w:eastAsia="es-ES" w:val="es-ES"/>
        </w:rPr>
        <w:t xml:space="preserve">*Todas las salidas son regulares (tipo </w:t>
      </w:r>
      <w:proofErr w:type="gramStart"/>
      <w:r w:rsidRPr="009B5D20">
        <w:rPr>
          <w:rFonts w:ascii="Century Gothic" w:cstheme="minorHAnsi" w:hAnsi="Century Gothic"/>
          <w:color w:themeColor="text2" w:val="1F497D"/>
          <w:sz w:val="20"/>
          <w:szCs w:val="24"/>
          <w:lang w:eastAsia="es-ES" w:val="es-ES"/>
        </w:rPr>
        <w:t>excursión)*</w:t>
      </w:r>
      <w:proofErr w:type="gramEnd"/>
    </w:p>
    <w:p w14:paraId="3781A37F" w14:textId="5BFFFCA4" w:rsidP="00032C52" w:rsidR="004A2C0F" w:rsidRDefault="000F4FE8" w:rsidRPr="00032C52">
      <w:pPr>
        <w:shd w:color="auto" w:fill="FFFFFF" w:val="clear"/>
        <w:spacing w:after="0" w:line="240" w:lineRule="auto"/>
        <w:jc w:val="center"/>
        <w:rPr>
          <w:rFonts w:ascii="Century Gothic" w:cstheme="minorHAnsi" w:hAnsi="Century Gothic"/>
          <w:b/>
          <w:color w:val="FF0000"/>
          <w:sz w:val="20"/>
          <w:szCs w:val="24"/>
          <w:lang w:eastAsia="es-ES" w:val="es-ES"/>
        </w:rPr>
      </w:pPr>
      <w:r w:rsidRPr="009B5D20">
        <w:rPr>
          <w:rFonts w:ascii="Century Gothic" w:cstheme="minorHAnsi" w:hAnsi="Century Gothic"/>
          <w:b/>
          <w:color w:val="FF0000"/>
          <w:sz w:val="20"/>
          <w:szCs w:val="24"/>
          <w:lang w:eastAsia="es-ES" w:val="es-ES"/>
        </w:rPr>
        <w:t>*Tarifa por infante NO comisionable</w:t>
      </w:r>
    </w:p>
    <w:p w14:paraId="12D2B637" w14:textId="77777777" w:rsidP="005962CD" w:rsidR="00A1245B" w:rsidRDefault="00A1245B">
      <w:pPr>
        <w:shd w:color="auto" w:fill="FFFFFF" w:val="clear"/>
        <w:spacing w:after="0" w:line="240" w:lineRule="auto"/>
        <w:jc w:val="both"/>
        <w:rPr>
          <w:rFonts w:ascii="Century Gothic" w:cstheme="minorHAnsi" w:hAnsi="Century Gothic"/>
          <w:b/>
          <w:color w:themeColor="text2" w:themeTint="99" w:val="548DD4"/>
          <w:sz w:val="24"/>
          <w:szCs w:val="24"/>
          <w:lang w:eastAsia="es-ES" w:val="es-ES"/>
        </w:rPr>
      </w:pPr>
    </w:p>
    <w:p w14:paraId="2FCD477D" w14:textId="77777777" w:rsidP="005962CD" w:rsidR="00A1245B" w:rsidRDefault="00A1245B">
      <w:pPr>
        <w:shd w:color="auto" w:fill="FFFFFF" w:val="clear"/>
        <w:spacing w:after="0" w:line="240" w:lineRule="auto"/>
        <w:jc w:val="both"/>
        <w:rPr>
          <w:rFonts w:ascii="Century Gothic" w:cstheme="minorHAnsi" w:hAnsi="Century Gothic"/>
          <w:b/>
          <w:color w:themeColor="text2" w:themeTint="99" w:val="548DD4"/>
          <w:sz w:val="24"/>
          <w:szCs w:val="24"/>
          <w:lang w:eastAsia="es-ES" w:val="es-ES"/>
        </w:rPr>
      </w:pPr>
    </w:p>
    <w:p w14:paraId="3006B9CF" w14:textId="77777777" w:rsidP="005962CD" w:rsidR="00A1245B" w:rsidRDefault="00A1245B">
      <w:pPr>
        <w:shd w:color="auto" w:fill="FFFFFF" w:val="clear"/>
        <w:spacing w:after="0" w:line="240" w:lineRule="auto"/>
        <w:jc w:val="both"/>
        <w:rPr>
          <w:rFonts w:ascii="Century Gothic" w:cstheme="minorHAnsi" w:hAnsi="Century Gothic"/>
          <w:b/>
          <w:color w:themeColor="text2" w:themeTint="99" w:val="548DD4"/>
          <w:sz w:val="24"/>
          <w:szCs w:val="24"/>
          <w:lang w:eastAsia="es-ES" w:val="es-ES"/>
        </w:rPr>
      </w:pPr>
    </w:p>
    <w:p w14:paraId="2D9EB035" w14:textId="77777777" w:rsidP="005962CD" w:rsidR="00A1245B" w:rsidRDefault="00A1245B">
      <w:pPr>
        <w:shd w:color="auto" w:fill="FFFFFF" w:val="clear"/>
        <w:spacing w:after="0" w:line="240" w:lineRule="auto"/>
        <w:jc w:val="both"/>
        <w:rPr>
          <w:rFonts w:ascii="Century Gothic" w:cstheme="minorHAnsi" w:hAnsi="Century Gothic"/>
          <w:b/>
          <w:color w:themeColor="text2" w:themeTint="99" w:val="548DD4"/>
          <w:sz w:val="24"/>
          <w:szCs w:val="24"/>
          <w:lang w:eastAsia="es-ES" w:val="es-ES"/>
        </w:rPr>
      </w:pPr>
    </w:p>
    <w:p w14:paraId="4BB91F86" w14:textId="0D130475" w:rsidP="005962CD" w:rsidR="000F4FE8" w:rsidRDefault="000F4FE8">
      <w:pPr>
        <w:shd w:color="auto" w:fill="FFFFFF" w:val="clear"/>
        <w:spacing w:after="0" w:line="240" w:lineRule="auto"/>
        <w:jc w:val="both"/>
        <w:rPr>
          <w:rFonts w:ascii="Century Gothic" w:cstheme="minorHAnsi" w:hAnsi="Century Gothic"/>
          <w:b/>
          <w:color w:themeColor="text2" w:themeTint="99" w:val="548DD4"/>
          <w:sz w:val="24"/>
          <w:szCs w:val="24"/>
          <w:lang w:eastAsia="es-ES" w:val="es-ES"/>
        </w:rPr>
      </w:pPr>
      <w:r w:rsidRPr="000F4FE8">
        <w:rPr>
          <w:rFonts w:ascii="Century Gothic" w:cstheme="minorHAnsi" w:hAnsi="Century Gothic"/>
          <w:b/>
          <w:color w:themeColor="text2" w:themeTint="99" w:val="548DD4"/>
          <w:sz w:val="24"/>
          <w:szCs w:val="24"/>
          <w:lang w:eastAsia="es-ES" w:val="es-ES"/>
        </w:rPr>
        <w:t>RECOMENDACIONES DURANTE EL TOUR</w:t>
      </w:r>
    </w:p>
    <w:p w14:paraId="17FB3591" w14:textId="77777777" w:rsidP="005962CD" w:rsidR="002D080B" w:rsidRDefault="002D080B" w:rsidRPr="000F4FE8">
      <w:pPr>
        <w:shd w:color="auto" w:fill="FFFFFF" w:val="clear"/>
        <w:spacing w:after="0" w:line="240" w:lineRule="auto"/>
        <w:jc w:val="both"/>
        <w:rPr>
          <w:rFonts w:ascii="Century Gothic" w:cstheme="minorHAnsi" w:hAnsi="Century Gothic"/>
          <w:b/>
          <w:color w:themeColor="text2" w:themeTint="99" w:val="548DD4"/>
          <w:sz w:val="24"/>
          <w:szCs w:val="24"/>
          <w:lang w:eastAsia="es-ES" w:val="es-ES"/>
        </w:rPr>
      </w:pPr>
    </w:p>
    <w:p w14:paraId="1B42C602" w14:textId="7FE7CD14" w:rsidP="005962CD" w:rsidR="000F4FE8" w:rsidRDefault="000F4FE8">
      <w:pPr>
        <w:shd w:color="auto" w:fill="FFFFFF" w:val="clear"/>
        <w:spacing w:after="0" w:line="240" w:lineRule="auto"/>
        <w:jc w:val="both"/>
        <w:rPr>
          <w:rFonts w:ascii="Century Gothic" w:cstheme="minorHAnsi" w:hAnsi="Century Gothic"/>
          <w:sz w:val="24"/>
          <w:szCs w:val="24"/>
          <w:lang w:eastAsia="es-ES" w:val="es-ES"/>
        </w:rPr>
      </w:pPr>
      <w:r w:rsidRPr="000F4FE8">
        <w:rPr>
          <w:rFonts w:ascii="Century Gothic" w:cstheme="minorHAnsi" w:hAnsi="Century Gothic"/>
          <w:sz w:val="24"/>
          <w:szCs w:val="24"/>
          <w:lang w:eastAsia="es-ES" w:val="es-ES"/>
        </w:rPr>
        <w:t>Para que disfrute su experiencia al máximo en este tour, le compartimos las siguientes recomendaciones:</w:t>
      </w:r>
    </w:p>
    <w:p w14:paraId="7AB37132" w14:textId="77777777" w:rsidP="005962CD" w:rsidR="00491F69" w:rsidRDefault="00491F69" w:rsidRPr="000F4FE8">
      <w:pPr>
        <w:shd w:color="auto" w:fill="FFFFFF" w:val="clear"/>
        <w:spacing w:after="0" w:line="240" w:lineRule="auto"/>
        <w:jc w:val="both"/>
        <w:rPr>
          <w:rFonts w:ascii="Century Gothic" w:cstheme="minorHAnsi" w:hAnsi="Century Gothic"/>
          <w:sz w:val="24"/>
          <w:szCs w:val="24"/>
          <w:lang w:eastAsia="es-ES" w:val="es-ES"/>
        </w:rPr>
      </w:pPr>
    </w:p>
    <w:p w14:paraId="6BB2F565" w14:textId="77777777" w:rsidP="005962CD" w:rsidR="000F4FE8" w:rsidRDefault="000F4FE8" w:rsidRPr="005A3701">
      <w:pPr>
        <w:pStyle w:val="Sinespaciado"/>
        <w:numPr>
          <w:ilvl w:val="0"/>
          <w:numId w:val="6"/>
        </w:numPr>
        <w:jc w:val="both"/>
        <w:rPr>
          <w:rFonts w:ascii="Century Gothic" w:cstheme="minorHAnsi" w:hAnsi="Century Gothic"/>
          <w:szCs w:val="24"/>
        </w:rPr>
      </w:pPr>
      <w:r w:rsidRPr="005A3701">
        <w:rPr>
          <w:rFonts w:ascii="Century Gothic" w:cstheme="minorHAnsi" w:hAnsi="Century Gothic"/>
          <w:szCs w:val="24"/>
        </w:rPr>
        <w:t>Llevar bloqueador solar</w:t>
      </w:r>
    </w:p>
    <w:p w14:paraId="4B7D0626" w14:textId="77777777" w:rsidP="005962CD" w:rsidR="000F4FE8" w:rsidRDefault="000F4FE8" w:rsidRPr="005A3701">
      <w:pPr>
        <w:pStyle w:val="Sinespaciado"/>
        <w:numPr>
          <w:ilvl w:val="0"/>
          <w:numId w:val="6"/>
        </w:numPr>
        <w:jc w:val="both"/>
        <w:rPr>
          <w:rFonts w:ascii="Century Gothic" w:cstheme="minorHAnsi" w:hAnsi="Century Gothic"/>
          <w:szCs w:val="24"/>
        </w:rPr>
      </w:pPr>
      <w:r w:rsidRPr="005A3701">
        <w:rPr>
          <w:rFonts w:ascii="Century Gothic" w:cstheme="minorHAnsi" w:hAnsi="Century Gothic"/>
          <w:szCs w:val="24"/>
        </w:rPr>
        <w:t>Llevar gorra o sombrero</w:t>
      </w:r>
    </w:p>
    <w:p w14:paraId="1661AD5C" w14:textId="77777777" w:rsidP="005962CD" w:rsidR="000F4FE8" w:rsidRDefault="000F4FE8" w:rsidRPr="005A3701">
      <w:pPr>
        <w:pStyle w:val="Sinespaciado"/>
        <w:numPr>
          <w:ilvl w:val="0"/>
          <w:numId w:val="6"/>
        </w:numPr>
        <w:jc w:val="both"/>
        <w:rPr>
          <w:rFonts w:ascii="Century Gothic" w:cstheme="minorHAnsi" w:hAnsi="Century Gothic"/>
          <w:szCs w:val="24"/>
        </w:rPr>
      </w:pPr>
      <w:r w:rsidRPr="005A3701">
        <w:rPr>
          <w:rFonts w:ascii="Century Gothic" w:cstheme="minorHAnsi" w:hAnsi="Century Gothic"/>
          <w:szCs w:val="24"/>
        </w:rPr>
        <w:t>Llevar ropa fresca y zapatos cómodos</w:t>
      </w:r>
    </w:p>
    <w:p w14:paraId="3C4455D3" w14:textId="77777777" w:rsidP="005962CD" w:rsidR="000F4FE8" w:rsidRDefault="000F4FE8" w:rsidRPr="005A3701">
      <w:pPr>
        <w:pStyle w:val="Sinespaciado"/>
        <w:numPr>
          <w:ilvl w:val="0"/>
          <w:numId w:val="6"/>
        </w:numPr>
        <w:jc w:val="both"/>
        <w:rPr>
          <w:rFonts w:ascii="Century Gothic" w:cstheme="minorHAnsi" w:hAnsi="Century Gothic"/>
          <w:szCs w:val="24"/>
        </w:rPr>
      </w:pPr>
      <w:r w:rsidRPr="005A3701">
        <w:rPr>
          <w:rFonts w:ascii="Century Gothic" w:cstheme="minorHAnsi" w:hAnsi="Century Gothic"/>
          <w:szCs w:val="24"/>
        </w:rPr>
        <w:t xml:space="preserve">Llevar traje de baño para ingresar al </w:t>
      </w:r>
      <w:proofErr w:type="spellStart"/>
      <w:r w:rsidRPr="005A3701">
        <w:rPr>
          <w:rFonts w:ascii="Century Gothic" w:cstheme="minorHAnsi" w:hAnsi="Century Gothic"/>
          <w:szCs w:val="24"/>
        </w:rPr>
        <w:t>Acuaparque</w:t>
      </w:r>
      <w:proofErr w:type="spellEnd"/>
    </w:p>
    <w:p w14:paraId="249D4A5C" w14:textId="77777777" w:rsidP="005962CD" w:rsidR="000F4FE8" w:rsidRDefault="000F4FE8" w:rsidRPr="005A3701">
      <w:pPr>
        <w:pStyle w:val="Sinespaciado"/>
        <w:numPr>
          <w:ilvl w:val="0"/>
          <w:numId w:val="6"/>
        </w:numPr>
        <w:jc w:val="both"/>
        <w:rPr>
          <w:rFonts w:ascii="Century Gothic" w:cstheme="minorHAnsi" w:hAnsi="Century Gothic"/>
          <w:szCs w:val="24"/>
        </w:rPr>
      </w:pPr>
      <w:r w:rsidRPr="005A3701">
        <w:rPr>
          <w:rFonts w:ascii="Century Gothic" w:cstheme="minorHAnsi" w:hAnsi="Century Gothic"/>
          <w:szCs w:val="24"/>
        </w:rPr>
        <w:t>Llevar un juego de ropa extra para después de hacer Torrentismo (Costo adicional)</w:t>
      </w:r>
    </w:p>
    <w:p w14:paraId="413A6292" w14:textId="77777777" w:rsidP="005962CD" w:rsidR="000F4FE8" w:rsidRDefault="000F4FE8" w:rsidRPr="005A3701">
      <w:pPr>
        <w:pStyle w:val="Sinespaciado"/>
        <w:numPr>
          <w:ilvl w:val="0"/>
          <w:numId w:val="6"/>
        </w:numPr>
        <w:jc w:val="both"/>
        <w:rPr>
          <w:rFonts w:ascii="Century Gothic" w:cstheme="minorHAnsi" w:hAnsi="Century Gothic"/>
          <w:szCs w:val="24"/>
        </w:rPr>
      </w:pPr>
      <w:r w:rsidRPr="005A3701">
        <w:rPr>
          <w:rFonts w:ascii="Century Gothic" w:cstheme="minorHAnsi" w:hAnsi="Century Gothic"/>
          <w:szCs w:val="24"/>
        </w:rPr>
        <w:t xml:space="preserve">Licencia de conducción para ingresar a los </w:t>
      </w:r>
      <w:proofErr w:type="spellStart"/>
      <w:r w:rsidRPr="005A3701">
        <w:rPr>
          <w:rFonts w:ascii="Century Gothic" w:cstheme="minorHAnsi" w:hAnsi="Century Gothic"/>
          <w:szCs w:val="24"/>
        </w:rPr>
        <w:t>buggies</w:t>
      </w:r>
      <w:proofErr w:type="spellEnd"/>
      <w:r w:rsidRPr="005A3701">
        <w:rPr>
          <w:rFonts w:ascii="Century Gothic" w:cstheme="minorHAnsi" w:hAnsi="Century Gothic"/>
          <w:szCs w:val="24"/>
        </w:rPr>
        <w:t xml:space="preserve"> (Costo adicional)</w:t>
      </w:r>
    </w:p>
    <w:p w14:paraId="77E448E3" w14:textId="77777777" w:rsidP="005962CD" w:rsidR="000F4FE8" w:rsidRDefault="000F4FE8" w:rsidRPr="005A3701">
      <w:pPr>
        <w:pStyle w:val="Sinespaciado"/>
        <w:numPr>
          <w:ilvl w:val="0"/>
          <w:numId w:val="6"/>
        </w:numPr>
        <w:jc w:val="both"/>
        <w:rPr>
          <w:rFonts w:ascii="Century Gothic" w:cstheme="minorHAnsi" w:hAnsi="Century Gothic"/>
          <w:szCs w:val="24"/>
        </w:rPr>
      </w:pPr>
      <w:r w:rsidRPr="005A3701">
        <w:rPr>
          <w:rFonts w:ascii="Century Gothic" w:cstheme="minorHAnsi" w:hAnsi="Century Gothic"/>
          <w:szCs w:val="24"/>
        </w:rPr>
        <w:t>Cámara fotográfica</w:t>
      </w:r>
    </w:p>
    <w:p w14:paraId="0BCD221B" w14:textId="77777777" w:rsidP="005962CD" w:rsidR="000F4FE8" w:rsidRDefault="000F4FE8" w:rsidRPr="005A3701">
      <w:pPr>
        <w:pStyle w:val="Sinespaciado"/>
        <w:numPr>
          <w:ilvl w:val="0"/>
          <w:numId w:val="6"/>
        </w:numPr>
        <w:jc w:val="both"/>
        <w:rPr>
          <w:rFonts w:ascii="Century Gothic" w:cstheme="minorHAnsi" w:hAnsi="Century Gothic"/>
          <w:szCs w:val="24"/>
        </w:rPr>
      </w:pPr>
      <w:r w:rsidRPr="005A3701">
        <w:rPr>
          <w:rFonts w:ascii="Century Gothic" w:cstheme="minorHAnsi" w:hAnsi="Century Gothic"/>
          <w:szCs w:val="24"/>
        </w:rPr>
        <w:t>Llevar hidratación</w:t>
      </w:r>
    </w:p>
    <w:p w14:paraId="57A2202D" w14:textId="77777777" w:rsidP="005962CD" w:rsidR="000F4FE8" w:rsidRDefault="000F4FE8" w:rsidRPr="005A3701">
      <w:pPr>
        <w:pStyle w:val="Sinespaciado"/>
        <w:numPr>
          <w:ilvl w:val="0"/>
          <w:numId w:val="6"/>
        </w:numPr>
        <w:jc w:val="both"/>
        <w:rPr>
          <w:rFonts w:ascii="Century Gothic" w:cstheme="minorHAnsi" w:hAnsi="Century Gothic"/>
          <w:szCs w:val="24"/>
        </w:rPr>
      </w:pPr>
      <w:r w:rsidRPr="005A3701">
        <w:rPr>
          <w:rFonts w:ascii="Century Gothic" w:cstheme="minorHAnsi" w:hAnsi="Century Gothic"/>
          <w:szCs w:val="24"/>
        </w:rPr>
        <w:t>Para contribuir con la conservación del medio ambiente, recomendamos depositar los desechos en una caneca de basura.</w:t>
      </w:r>
    </w:p>
    <w:p w14:paraId="01B94B4C" w14:textId="40A95C51" w:rsidP="005962CD" w:rsidR="000F4FE8" w:rsidRDefault="000F4FE8">
      <w:pPr>
        <w:spacing w:after="0"/>
        <w:ind w:left="-567"/>
        <w:jc w:val="both"/>
        <w:rPr>
          <w:rFonts w:ascii="Century Gothic" w:cstheme="minorHAnsi" w:hAnsi="Century Gothic"/>
          <w:color w:themeColor="text2" w:themeTint="99" w:val="548DD4"/>
          <w:sz w:val="20"/>
          <w:szCs w:val="20"/>
          <w:lang w:val="es-AR"/>
        </w:rPr>
      </w:pPr>
    </w:p>
    <w:p w14:paraId="3C476239" w14:textId="77777777" w:rsidP="000F4FE8" w:rsidR="009B5D20" w:rsidRDefault="009B5D20">
      <w:pPr>
        <w:spacing w:after="0"/>
        <w:ind w:left="-567"/>
        <w:jc w:val="center"/>
        <w:rPr>
          <w:rFonts w:ascii="Century Gothic" w:cstheme="minorHAnsi" w:hAnsi="Century Gothic"/>
          <w:color w:themeColor="text2" w:themeTint="99" w:val="548DD4"/>
          <w:sz w:val="20"/>
          <w:szCs w:val="20"/>
          <w:lang w:val="es-AR"/>
        </w:rPr>
      </w:pPr>
    </w:p>
    <w:p w14:paraId="262A9D43" w14:textId="4BDFC983" w:rsidP="000F4FE8" w:rsidR="009B5D20" w:rsidRDefault="009B5D20">
      <w:pPr>
        <w:spacing w:after="0"/>
        <w:ind w:left="-567"/>
        <w:jc w:val="center"/>
        <w:rPr>
          <w:rFonts w:ascii="Century Gothic" w:cstheme="minorHAnsi" w:hAnsi="Century Gothic"/>
          <w:color w:themeColor="text2" w:themeTint="99" w:val="548DD4"/>
          <w:sz w:val="20"/>
          <w:szCs w:val="20"/>
          <w:lang w:val="es-AR"/>
        </w:rPr>
      </w:pPr>
    </w:p>
    <w:p w14:paraId="45DDACFB" w14:textId="08F7BD30" w:rsidP="00032C52" w:rsidR="009B5D20" w:rsidRDefault="009B5D20" w:rsidRPr="00032C52">
      <w:pPr>
        <w:tabs>
          <w:tab w:pos="2715" w:val="left"/>
        </w:tabs>
        <w:jc w:val="center"/>
        <w:rPr>
          <w:b/>
          <w:sz w:val="28"/>
        </w:rPr>
      </w:pPr>
      <w:r w:rsidRPr="001A2D8F">
        <w:rPr>
          <w:b/>
          <w:sz w:val="28"/>
        </w:rPr>
        <w:t>HOTELES</w:t>
      </w:r>
    </w:p>
    <w:tbl>
      <w:tblPr>
        <w:tblpPr w:horzAnchor="margin" w:leftFromText="180" w:rightFromText="180" w:tblpXSpec="right" w:tblpY="387" w:vertAnchor="text"/>
        <w:tblW w:type="dxa" w:w="8000"/>
        <w:tblLook w:firstColumn="1" w:firstRow="1" w:lastColumn="0" w:lastRow="0" w:noHBand="0" w:noVBand="1" w:val="04A0"/>
      </w:tblPr>
      <w:tblGrid>
        <w:gridCol w:w="2555"/>
        <w:gridCol w:w="2484"/>
        <w:gridCol w:w="2961"/>
      </w:tblGrid>
      <w:tr w14:paraId="79ABCC49" w14:textId="77777777" w:rsidR="004A2C0F" w:rsidRPr="001A2D8F" w:rsidTr="004A2C0F">
        <w:trPr>
          <w:trHeight w:val="509"/>
        </w:trPr>
        <w:tc>
          <w:tcPr>
            <w:tcW w:type="dxa" w:w="8000"/>
            <w:gridSpan w:val="3"/>
            <w:vMerge w:val="restart"/>
            <w:tcBorders>
              <w:top w:val="nil"/>
              <w:left w:val="nil"/>
              <w:bottom w:val="nil"/>
              <w:right w:val="nil"/>
            </w:tcBorders>
            <w:shd w:color="000000" w:fill="92D050" w:val="clear"/>
            <w:noWrap/>
            <w:vAlign w:val="center"/>
            <w:hideMark/>
          </w:tcPr>
          <w:p w14:paraId="0F137CEA" w14:textId="77777777" w:rsidP="004A2C0F" w:rsidR="004A2C0F" w:rsidRDefault="004A2C0F" w:rsidRPr="001A2D8F">
            <w:pPr>
              <w:spacing w:after="0" w:line="240" w:lineRule="auto"/>
              <w:jc w:val="center"/>
              <w:rPr>
                <w:rFonts w:ascii="Calibri" w:cs="Calibri" w:eastAsia="Times New Roman" w:hAnsi="Calibri"/>
                <w:b/>
                <w:bCs/>
                <w:color w:val="000000"/>
                <w:lang w:eastAsia="en-US" w:val="en-US"/>
              </w:rPr>
            </w:pPr>
            <w:r w:rsidRPr="001A2D8F">
              <w:rPr>
                <w:rFonts w:ascii="Calibri" w:cs="Calibri" w:eastAsia="Times New Roman" w:hAnsi="Calibri"/>
                <w:b/>
                <w:bCs/>
                <w:color w:val="000000"/>
                <w:lang w:eastAsia="en-US" w:val="en-US"/>
              </w:rPr>
              <w:t>HOTELES EN BUCARAMANGA</w:t>
            </w:r>
          </w:p>
        </w:tc>
      </w:tr>
      <w:tr w14:paraId="0FC3A082" w14:textId="77777777" w:rsidR="004A2C0F" w:rsidRPr="001A2D8F" w:rsidTr="004A2C0F">
        <w:trPr>
          <w:trHeight w:val="509"/>
        </w:trPr>
        <w:tc>
          <w:tcPr>
            <w:tcW w:type="dxa" w:w="8000"/>
            <w:gridSpan w:val="3"/>
            <w:vMerge/>
            <w:tcBorders>
              <w:top w:val="nil"/>
              <w:left w:val="nil"/>
              <w:bottom w:val="nil"/>
              <w:right w:val="nil"/>
            </w:tcBorders>
            <w:vAlign w:val="center"/>
            <w:hideMark/>
          </w:tcPr>
          <w:p w14:paraId="4EC8FDF6" w14:textId="77777777" w:rsidP="004A2C0F" w:rsidR="004A2C0F" w:rsidRDefault="004A2C0F" w:rsidRPr="001A2D8F">
            <w:pPr>
              <w:spacing w:after="0" w:line="240" w:lineRule="auto"/>
              <w:rPr>
                <w:rFonts w:ascii="Calibri" w:cs="Calibri" w:eastAsia="Times New Roman" w:hAnsi="Calibri"/>
                <w:b/>
                <w:bCs/>
                <w:color w:val="000000"/>
                <w:lang w:eastAsia="en-US" w:val="en-US"/>
              </w:rPr>
            </w:pPr>
          </w:p>
        </w:tc>
      </w:tr>
      <w:tr w14:paraId="6822CA71" w14:textId="77777777" w:rsidR="004A2C0F" w:rsidRPr="001A2D8F" w:rsidTr="004A2C0F">
        <w:trPr>
          <w:trHeight w:val="540"/>
        </w:trPr>
        <w:tc>
          <w:tcPr>
            <w:tcW w:type="dxa" w:w="2555"/>
            <w:tcBorders>
              <w:top w:color="auto" w:space="0" w:sz="4" w:val="single"/>
              <w:left w:color="auto" w:space="0" w:sz="4" w:val="single"/>
              <w:bottom w:color="auto" w:space="0" w:sz="4" w:val="single"/>
              <w:right w:color="000000" w:space="0" w:sz="4" w:val="single"/>
            </w:tcBorders>
            <w:shd w:color="000000" w:fill="00B0F0" w:val="clear"/>
            <w:noWrap/>
            <w:vAlign w:val="center"/>
            <w:hideMark/>
          </w:tcPr>
          <w:p w14:paraId="5EF16268" w14:textId="77777777" w:rsidP="004A2C0F" w:rsidR="004A2C0F" w:rsidRDefault="004A2C0F" w:rsidRPr="001A2D8F">
            <w:pPr>
              <w:spacing w:after="0" w:line="240" w:lineRule="auto"/>
              <w:jc w:val="center"/>
              <w:rPr>
                <w:rFonts w:ascii="Calibri" w:cs="Calibri" w:eastAsia="Times New Roman" w:hAnsi="Calibri"/>
                <w:b/>
                <w:bCs/>
                <w:color w:val="000000"/>
                <w:lang w:eastAsia="en-US" w:val="en-US"/>
              </w:rPr>
            </w:pPr>
            <w:r w:rsidRPr="001A2D8F">
              <w:rPr>
                <w:rFonts w:ascii="Calibri" w:cs="Calibri" w:eastAsia="Times New Roman" w:hAnsi="Calibri"/>
                <w:b/>
                <w:bCs/>
                <w:color w:val="000000"/>
                <w:lang w:eastAsia="en-US" w:val="en-US"/>
              </w:rPr>
              <w:t>HOTEL TURISTA</w:t>
            </w:r>
          </w:p>
        </w:tc>
        <w:tc>
          <w:tcPr>
            <w:tcW w:type="dxa" w:w="2484"/>
            <w:tcBorders>
              <w:top w:color="auto" w:space="0" w:sz="4" w:val="single"/>
              <w:left w:val="nil"/>
              <w:bottom w:color="auto" w:space="0" w:sz="4" w:val="single"/>
              <w:right w:color="000000" w:space="0" w:sz="4" w:val="single"/>
            </w:tcBorders>
            <w:shd w:color="000000" w:fill="00B0F0" w:val="clear"/>
            <w:noWrap/>
            <w:vAlign w:val="center"/>
            <w:hideMark/>
          </w:tcPr>
          <w:p w14:paraId="6D591F0C" w14:textId="77777777" w:rsidP="004A2C0F" w:rsidR="004A2C0F" w:rsidRDefault="004A2C0F" w:rsidRPr="001A2D8F">
            <w:pPr>
              <w:spacing w:after="0" w:line="240" w:lineRule="auto"/>
              <w:jc w:val="center"/>
              <w:rPr>
                <w:rFonts w:ascii="Calibri" w:cs="Calibri" w:eastAsia="Times New Roman" w:hAnsi="Calibri"/>
                <w:b/>
                <w:bCs/>
                <w:color w:val="000000"/>
                <w:lang w:eastAsia="en-US" w:val="en-US"/>
              </w:rPr>
            </w:pPr>
            <w:r w:rsidRPr="001A2D8F">
              <w:rPr>
                <w:rFonts w:ascii="Calibri" w:cs="Calibri" w:eastAsia="Times New Roman" w:hAnsi="Calibri"/>
                <w:b/>
                <w:bCs/>
                <w:color w:val="000000"/>
                <w:lang w:eastAsia="en-US" w:val="en-US"/>
              </w:rPr>
              <w:t>HOTEL SUPERIOR</w:t>
            </w:r>
          </w:p>
        </w:tc>
        <w:tc>
          <w:tcPr>
            <w:tcW w:type="dxa" w:w="2961"/>
            <w:tcBorders>
              <w:top w:color="auto" w:space="0" w:sz="4" w:val="single"/>
              <w:left w:val="nil"/>
              <w:bottom w:color="auto" w:space="0" w:sz="4" w:val="single"/>
              <w:right w:color="000000" w:space="0" w:sz="4" w:val="single"/>
            </w:tcBorders>
            <w:shd w:color="000000" w:fill="00B0F0" w:val="clear"/>
            <w:noWrap/>
            <w:vAlign w:val="center"/>
            <w:hideMark/>
          </w:tcPr>
          <w:p w14:paraId="0F090573" w14:textId="77777777" w:rsidP="004A2C0F" w:rsidR="004A2C0F" w:rsidRDefault="004A2C0F" w:rsidRPr="001A2D8F">
            <w:pPr>
              <w:spacing w:after="0" w:line="240" w:lineRule="auto"/>
              <w:jc w:val="center"/>
              <w:rPr>
                <w:rFonts w:ascii="Calibri" w:cs="Calibri" w:eastAsia="Times New Roman" w:hAnsi="Calibri"/>
                <w:b/>
                <w:bCs/>
                <w:color w:val="000000"/>
                <w:lang w:eastAsia="en-US" w:val="en-US"/>
              </w:rPr>
            </w:pPr>
            <w:r w:rsidRPr="001A2D8F">
              <w:rPr>
                <w:rFonts w:ascii="Calibri" w:cs="Calibri" w:eastAsia="Times New Roman" w:hAnsi="Calibri"/>
                <w:b/>
                <w:bCs/>
                <w:color w:val="000000"/>
                <w:lang w:eastAsia="en-US" w:val="en-US"/>
              </w:rPr>
              <w:t>HOTEL SUPERIOR DE LUJO</w:t>
            </w:r>
          </w:p>
        </w:tc>
      </w:tr>
      <w:tr w14:paraId="661FD4F2"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vAlign w:val="center"/>
            <w:hideMark/>
          </w:tcPr>
          <w:p w14:paraId="19BD3DB3"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BUENA VISTA EXPRESS</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0BF4BE0B"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BARI</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472B6072"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DAN CARLTON</w:t>
            </w:r>
          </w:p>
        </w:tc>
      </w:tr>
      <w:tr w14:paraId="651279AD" w14:textId="77777777" w:rsidR="004A2C0F" w:rsidRPr="001A2D8F" w:rsidTr="004A2C0F">
        <w:trPr>
          <w:trHeight w:val="330"/>
        </w:trPr>
        <w:tc>
          <w:tcPr>
            <w:tcW w:type="dxa" w:w="2555"/>
            <w:tcBorders>
              <w:top w:color="auto" w:space="0" w:sz="4" w:val="single"/>
              <w:left w:color="auto" w:space="0" w:sz="4" w:val="single"/>
              <w:bottom w:color="auto" w:space="0" w:sz="4" w:val="single"/>
              <w:right w:color="000000" w:space="0" w:sz="4" w:val="single"/>
            </w:tcBorders>
            <w:shd w:color="auto" w:fill="auto" w:val="clear"/>
            <w:vAlign w:val="center"/>
            <w:hideMark/>
          </w:tcPr>
          <w:p w14:paraId="6E393874"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GUANE</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2437B39A"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SONESTA</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07F1DF5C"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CHICAMOCHA</w:t>
            </w:r>
          </w:p>
        </w:tc>
      </w:tr>
      <w:tr w14:paraId="6F7E6FD8" w14:textId="77777777" w:rsidR="004A2C0F" w:rsidRPr="001A2D8F" w:rsidTr="004A2C0F">
        <w:trPr>
          <w:trHeight w:val="345"/>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10D2D6F7"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xml:space="preserve">GRAN PILAR </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038D718A"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HAMPTON BY HILTON</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64496A43"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HOLIDAY INN</w:t>
            </w:r>
          </w:p>
        </w:tc>
      </w:tr>
      <w:tr w14:paraId="73B52CBE"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609593B3"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xml:space="preserve">D' LEON </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655018F6"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CABECERA COUNTRY</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4CDA7487"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SERENITY SUITE</w:t>
            </w:r>
          </w:p>
        </w:tc>
      </w:tr>
      <w:tr w14:paraId="0CA2636F"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08825CBA"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QUINTAS DE CABECERA</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0C2C0E09"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LA TRIADA</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1123272B"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CLUB CAMPESTRE</w:t>
            </w:r>
          </w:p>
        </w:tc>
      </w:tr>
      <w:tr w14:paraId="54CACF75"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4CCD3F63"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LAS NIEVES</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79059D4A"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BUENA VISTA</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67702866"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xml:space="preserve">PUNTA DIAMANTE </w:t>
            </w:r>
          </w:p>
        </w:tc>
      </w:tr>
      <w:tr w14:paraId="4E4682B9"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0385A5C2"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EL PRADO 34 WEST</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3934A652"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SAN JUAN INTERNACIONAL</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33DD5D06"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ROSELIERE</w:t>
            </w:r>
          </w:p>
        </w:tc>
      </w:tr>
      <w:tr w14:paraId="57649AC8"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0211E15B"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RUITOQUE DE PRADA</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02FF13FD"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0EAE7FAC"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r>
      <w:tr w14:paraId="7A6024E9"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4992D0CD"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PALONEGRO</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2061308D"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4B905029"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r>
      <w:tr w14:paraId="0AB3D331"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5574EDB0"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ESPLENDOR</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01CF5A46"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0AC6E109"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r>
      <w:tr w14:paraId="19ECDD56"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2FB9BCC2"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ALESSIO</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038B3161"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0DF20D17"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r>
      <w:tr w14:paraId="50ED1A36"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2EF3E5A3"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PALMERA REAL</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5DBD7D4C"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497CB9B4"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r>
      <w:tr w14:paraId="73D1AC6C" w14:textId="77777777" w:rsidR="004A2C0F" w:rsidRPr="001A2D8F" w:rsidTr="004A2C0F">
        <w:trPr>
          <w:trHeight w:val="300"/>
        </w:trPr>
        <w:tc>
          <w:tcPr>
            <w:tcW w:type="dxa" w:w="2555"/>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33137211"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CIUDAD BONITA</w:t>
            </w:r>
          </w:p>
        </w:tc>
        <w:tc>
          <w:tcPr>
            <w:tcW w:type="dxa" w:w="2484"/>
            <w:tcBorders>
              <w:top w:color="auto" w:space="0" w:sz="4" w:val="single"/>
              <w:left w:val="nil"/>
              <w:bottom w:color="auto" w:space="0" w:sz="4" w:val="single"/>
              <w:right w:color="000000" w:space="0" w:sz="4" w:val="single"/>
            </w:tcBorders>
            <w:shd w:color="auto" w:fill="auto" w:val="clear"/>
            <w:noWrap/>
            <w:vAlign w:val="center"/>
            <w:hideMark/>
          </w:tcPr>
          <w:p w14:paraId="0C0BD7F6"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shd w:color="auto" w:fill="auto" w:val="clear"/>
            <w:noWrap/>
            <w:vAlign w:val="center"/>
            <w:hideMark/>
          </w:tcPr>
          <w:p w14:paraId="3D68AD6B" w14:textId="77777777" w:rsidP="004A2C0F" w:rsidR="004A2C0F" w:rsidRDefault="004A2C0F"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r>
    </w:tbl>
    <w:p w14:paraId="5A8B37AA" w14:textId="77777777" w:rsidP="009B5D20" w:rsidR="009B5D20" w:rsidRDefault="009B5D20">
      <w:pPr>
        <w:tabs>
          <w:tab w:pos="4275" w:val="left"/>
        </w:tabs>
      </w:pPr>
    </w:p>
    <w:p w14:paraId="29E36A2C" w14:textId="77777777" w:rsidP="009B5D20" w:rsidR="009B5D20" w:rsidRDefault="009B5D20">
      <w:pPr>
        <w:tabs>
          <w:tab w:pos="4275" w:val="left"/>
        </w:tabs>
      </w:pPr>
    </w:p>
    <w:p w14:paraId="146CE5AA" w14:textId="77777777" w:rsidP="009B5D20" w:rsidR="009B5D20" w:rsidRDefault="009B5D20">
      <w:pPr>
        <w:tabs>
          <w:tab w:pos="4275" w:val="left"/>
        </w:tabs>
      </w:pPr>
    </w:p>
    <w:p w14:paraId="30B36FC5" w14:textId="77777777" w:rsidP="009B5D20" w:rsidR="009B5D20" w:rsidRDefault="009B5D20">
      <w:pPr>
        <w:tabs>
          <w:tab w:pos="4275" w:val="left"/>
        </w:tabs>
      </w:pPr>
    </w:p>
    <w:p w14:paraId="6ED39734" w14:textId="77777777" w:rsidP="009B5D20" w:rsidR="009B5D20" w:rsidRDefault="009B5D20">
      <w:pPr>
        <w:tabs>
          <w:tab w:pos="4275" w:val="left"/>
        </w:tabs>
      </w:pPr>
    </w:p>
    <w:p w14:paraId="661B4EC2" w14:textId="77777777" w:rsidP="009B5D20" w:rsidR="009B5D20" w:rsidRDefault="009B5D20">
      <w:pPr>
        <w:tabs>
          <w:tab w:pos="4275" w:val="left"/>
        </w:tabs>
      </w:pPr>
    </w:p>
    <w:p w14:paraId="63428CF1" w14:textId="77777777" w:rsidP="000F4FE8" w:rsidR="009B5D20" w:rsidRDefault="009B5D20" w:rsidRPr="000F4FE8">
      <w:pPr>
        <w:spacing w:after="0"/>
        <w:ind w:left="-567"/>
        <w:jc w:val="center"/>
        <w:rPr>
          <w:rFonts w:ascii="Century Gothic" w:cstheme="minorHAnsi" w:hAnsi="Century Gothic"/>
          <w:color w:themeColor="text2" w:themeTint="99" w:val="548DD4"/>
          <w:sz w:val="20"/>
          <w:szCs w:val="20"/>
          <w:lang w:val="es-AR"/>
        </w:rPr>
      </w:pPr>
    </w:p>
    <w:tbl>
      <w:tblPr>
        <w:tblpPr w:horzAnchor="margin" w:leftFromText="180" w:rightFromText="180" w:tblpXSpec="right" w:tblpY="-360" w:vertAnchor="text"/>
        <w:tblW w:type="dxa" w:w="7940"/>
        <w:tblLook w:firstColumn="1" w:firstRow="1" w:lastColumn="0" w:lastRow="0" w:noHBand="0" w:noVBand="1" w:val="04A0"/>
      </w:tblPr>
      <w:tblGrid>
        <w:gridCol w:w="2600"/>
        <w:gridCol w:w="2820"/>
        <w:gridCol w:w="2520"/>
      </w:tblGrid>
      <w:tr w14:paraId="64E54E0A" w14:textId="77777777" w:rsidR="00A1245B" w:rsidRPr="001A2D8F" w:rsidTr="00A1245B">
        <w:trPr>
          <w:trHeight w:val="509"/>
        </w:trPr>
        <w:tc>
          <w:tcPr>
            <w:tcW w:type="dxa" w:w="7940"/>
            <w:gridSpan w:val="3"/>
            <w:vMerge w:val="restart"/>
            <w:tcBorders>
              <w:top w:val="nil"/>
              <w:left w:val="nil"/>
              <w:bottom w:val="nil"/>
              <w:right w:val="nil"/>
            </w:tcBorders>
            <w:shd w:color="000000" w:fill="92D050" w:val="clear"/>
            <w:noWrap/>
            <w:vAlign w:val="center"/>
            <w:hideMark/>
          </w:tcPr>
          <w:p w14:paraId="6FC1479D" w14:textId="77777777" w:rsidP="00A1245B" w:rsidR="00A1245B" w:rsidRDefault="00A1245B" w:rsidRPr="001A2D8F">
            <w:pPr>
              <w:spacing w:after="0" w:line="240" w:lineRule="auto"/>
              <w:jc w:val="center"/>
              <w:rPr>
                <w:rFonts w:ascii="Calibri" w:cs="Calibri" w:eastAsia="Times New Roman" w:hAnsi="Calibri"/>
                <w:b/>
                <w:bCs/>
                <w:color w:val="000000"/>
                <w:lang w:eastAsia="en-US" w:val="es-CO"/>
              </w:rPr>
            </w:pPr>
            <w:r w:rsidRPr="001A2D8F">
              <w:rPr>
                <w:rFonts w:ascii="Calibri" w:cs="Calibri" w:eastAsia="Times New Roman" w:hAnsi="Calibri"/>
                <w:b/>
                <w:bCs/>
                <w:color w:val="000000"/>
                <w:lang w:eastAsia="en-US" w:val="es-CO"/>
              </w:rPr>
              <w:lastRenderedPageBreak/>
              <w:t xml:space="preserve">HOTELES EN SAN GIL Y BARICHARA </w:t>
            </w:r>
          </w:p>
        </w:tc>
      </w:tr>
      <w:tr w14:paraId="48B7DDC3" w14:textId="77777777" w:rsidR="00A1245B" w:rsidRPr="001A2D8F" w:rsidTr="00A1245B">
        <w:trPr>
          <w:trHeight w:val="509"/>
        </w:trPr>
        <w:tc>
          <w:tcPr>
            <w:tcW w:type="dxa" w:w="7940"/>
            <w:gridSpan w:val="3"/>
            <w:vMerge/>
            <w:tcBorders>
              <w:top w:val="nil"/>
              <w:left w:val="nil"/>
              <w:bottom w:val="nil"/>
              <w:right w:val="nil"/>
            </w:tcBorders>
            <w:vAlign w:val="center"/>
            <w:hideMark/>
          </w:tcPr>
          <w:p w14:paraId="4BEFC726" w14:textId="77777777" w:rsidP="00A1245B" w:rsidR="00A1245B" w:rsidRDefault="00A1245B" w:rsidRPr="001A2D8F">
            <w:pPr>
              <w:spacing w:after="0" w:line="240" w:lineRule="auto"/>
              <w:rPr>
                <w:rFonts w:ascii="Calibri" w:cs="Calibri" w:eastAsia="Times New Roman" w:hAnsi="Calibri"/>
                <w:b/>
                <w:bCs/>
                <w:color w:val="000000"/>
                <w:lang w:eastAsia="en-US" w:val="es-CO"/>
              </w:rPr>
            </w:pPr>
          </w:p>
        </w:tc>
      </w:tr>
      <w:tr w14:paraId="0A96DA8A" w14:textId="77777777" w:rsidR="00A1245B" w:rsidRPr="001A2D8F" w:rsidTr="00A1245B">
        <w:trPr>
          <w:trHeight w:val="480"/>
        </w:trPr>
        <w:tc>
          <w:tcPr>
            <w:tcW w:type="dxa" w:w="2600"/>
            <w:tcBorders>
              <w:top w:color="auto" w:space="0" w:sz="4" w:val="single"/>
              <w:left w:color="auto" w:space="0" w:sz="4" w:val="single"/>
              <w:bottom w:color="auto" w:space="0" w:sz="4" w:val="single"/>
              <w:right w:color="000000" w:space="0" w:sz="4" w:val="single"/>
            </w:tcBorders>
            <w:shd w:color="000000" w:fill="00B0F0" w:val="clear"/>
            <w:noWrap/>
            <w:vAlign w:val="center"/>
            <w:hideMark/>
          </w:tcPr>
          <w:p w14:paraId="50C35D54" w14:textId="77777777" w:rsidP="00A1245B" w:rsidR="00A1245B" w:rsidRDefault="00A1245B" w:rsidRPr="001A2D8F">
            <w:pPr>
              <w:spacing w:after="0" w:line="240" w:lineRule="auto"/>
              <w:jc w:val="center"/>
              <w:rPr>
                <w:rFonts w:ascii="Calibri" w:cs="Calibri" w:eastAsia="Times New Roman" w:hAnsi="Calibri"/>
                <w:b/>
                <w:bCs/>
                <w:color w:val="000000"/>
                <w:lang w:eastAsia="en-US" w:val="en-US"/>
              </w:rPr>
            </w:pPr>
            <w:r w:rsidRPr="001A2D8F">
              <w:rPr>
                <w:rFonts w:ascii="Calibri" w:cs="Calibri" w:eastAsia="Times New Roman" w:hAnsi="Calibri"/>
                <w:b/>
                <w:bCs/>
                <w:color w:val="000000"/>
                <w:lang w:eastAsia="en-US" w:val="en-US"/>
              </w:rPr>
              <w:t>HOTEL TURISTA</w:t>
            </w:r>
          </w:p>
        </w:tc>
        <w:tc>
          <w:tcPr>
            <w:tcW w:type="dxa" w:w="2820"/>
            <w:tcBorders>
              <w:top w:color="auto" w:space="0" w:sz="4" w:val="single"/>
              <w:left w:val="nil"/>
              <w:bottom w:color="auto" w:space="0" w:sz="4" w:val="single"/>
              <w:right w:color="000000" w:space="0" w:sz="4" w:val="single"/>
            </w:tcBorders>
            <w:shd w:color="000000" w:fill="00B0F0" w:val="clear"/>
            <w:noWrap/>
            <w:vAlign w:val="center"/>
            <w:hideMark/>
          </w:tcPr>
          <w:p w14:paraId="71E03109" w14:textId="77777777" w:rsidP="00A1245B" w:rsidR="00A1245B" w:rsidRDefault="00A1245B" w:rsidRPr="001A2D8F">
            <w:pPr>
              <w:spacing w:after="0" w:line="240" w:lineRule="auto"/>
              <w:jc w:val="center"/>
              <w:rPr>
                <w:rFonts w:ascii="Calibri" w:cs="Calibri" w:eastAsia="Times New Roman" w:hAnsi="Calibri"/>
                <w:b/>
                <w:bCs/>
                <w:color w:val="000000"/>
                <w:lang w:eastAsia="en-US" w:val="en-US"/>
              </w:rPr>
            </w:pPr>
            <w:r w:rsidRPr="001A2D8F">
              <w:rPr>
                <w:rFonts w:ascii="Calibri" w:cs="Calibri" w:eastAsia="Times New Roman" w:hAnsi="Calibri"/>
                <w:b/>
                <w:bCs/>
                <w:color w:val="000000"/>
                <w:lang w:eastAsia="en-US" w:val="en-US"/>
              </w:rPr>
              <w:t>HOTEL SUPERIOR</w:t>
            </w:r>
          </w:p>
        </w:tc>
        <w:tc>
          <w:tcPr>
            <w:tcW w:type="dxa" w:w="2520"/>
            <w:tcBorders>
              <w:top w:color="auto" w:space="0" w:sz="4" w:val="single"/>
              <w:left w:val="nil"/>
              <w:bottom w:color="auto" w:space="0" w:sz="4" w:val="single"/>
              <w:right w:color="000000" w:space="0" w:sz="4" w:val="single"/>
            </w:tcBorders>
            <w:shd w:color="000000" w:fill="00B0F0" w:val="clear"/>
            <w:noWrap/>
            <w:vAlign w:val="center"/>
            <w:hideMark/>
          </w:tcPr>
          <w:p w14:paraId="40C61816" w14:textId="77777777" w:rsidP="00A1245B" w:rsidR="00A1245B" w:rsidRDefault="00A1245B" w:rsidRPr="001A2D8F">
            <w:pPr>
              <w:spacing w:after="0" w:line="240" w:lineRule="auto"/>
              <w:jc w:val="center"/>
              <w:rPr>
                <w:rFonts w:ascii="Calibri" w:cs="Calibri" w:eastAsia="Times New Roman" w:hAnsi="Calibri"/>
                <w:b/>
                <w:bCs/>
                <w:color w:val="000000"/>
                <w:lang w:eastAsia="en-US" w:val="en-US"/>
              </w:rPr>
            </w:pPr>
            <w:r w:rsidRPr="001A2D8F">
              <w:rPr>
                <w:rFonts w:ascii="Calibri" w:cs="Calibri" w:eastAsia="Times New Roman" w:hAnsi="Calibri"/>
                <w:b/>
                <w:bCs/>
                <w:color w:val="000000"/>
                <w:lang w:eastAsia="en-US" w:val="en-US"/>
              </w:rPr>
              <w:t>HOTEL SUPERIOR DE LUJO</w:t>
            </w:r>
          </w:p>
        </w:tc>
      </w:tr>
      <w:tr w14:paraId="723B185B" w14:textId="77777777" w:rsidR="00A1245B" w:rsidRPr="001A2D8F" w:rsidTr="00A1245B">
        <w:trPr>
          <w:trHeight w:val="345"/>
        </w:trPr>
        <w:tc>
          <w:tcPr>
            <w:tcW w:type="dxa" w:w="2600"/>
            <w:tcBorders>
              <w:top w:color="auto" w:space="0" w:sz="4" w:val="single"/>
              <w:left w:color="auto" w:space="0" w:sz="4" w:val="single"/>
              <w:bottom w:color="auto" w:space="0" w:sz="4" w:val="single"/>
              <w:right w:color="000000" w:space="0" w:sz="4" w:val="single"/>
            </w:tcBorders>
            <w:shd w:color="auto" w:fill="auto" w:val="clear"/>
            <w:vAlign w:val="center"/>
            <w:hideMark/>
          </w:tcPr>
          <w:p w14:paraId="584A8BBD"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xml:space="preserve"> TERRAZAS DE LA CANDELARIA </w:t>
            </w:r>
          </w:p>
        </w:tc>
        <w:tc>
          <w:tcPr>
            <w:tcW w:type="dxa" w:w="2820"/>
            <w:tcBorders>
              <w:top w:color="auto" w:space="0" w:sz="4" w:val="single"/>
              <w:left w:val="nil"/>
              <w:bottom w:color="auto" w:space="0" w:sz="4" w:val="single"/>
              <w:right w:color="000000" w:space="0" w:sz="4" w:val="single"/>
            </w:tcBorders>
            <w:shd w:color="auto" w:fill="auto" w:val="clear"/>
            <w:noWrap/>
            <w:vAlign w:val="center"/>
            <w:hideMark/>
          </w:tcPr>
          <w:p w14:paraId="3EDFC6EC"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MAJAM´S RESORT SAN GIL</w:t>
            </w:r>
          </w:p>
        </w:tc>
        <w:tc>
          <w:tcPr>
            <w:tcW w:type="dxa" w:w="2520"/>
            <w:tcBorders>
              <w:top w:color="auto" w:space="0" w:sz="4" w:val="single"/>
              <w:left w:val="nil"/>
              <w:bottom w:color="auto" w:space="0" w:sz="4" w:val="single"/>
              <w:right w:color="000000" w:space="0" w:sz="4" w:val="single"/>
            </w:tcBorders>
            <w:shd w:color="auto" w:fill="auto" w:val="clear"/>
            <w:noWrap/>
            <w:vAlign w:val="center"/>
            <w:hideMark/>
          </w:tcPr>
          <w:p w14:paraId="29DF2FD7"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HICASUA</w:t>
            </w:r>
          </w:p>
        </w:tc>
      </w:tr>
      <w:tr w14:paraId="78BA540E" w14:textId="77777777" w:rsidR="00A1245B" w:rsidRPr="001A2D8F" w:rsidTr="00A1245B">
        <w:trPr>
          <w:trHeight w:val="375"/>
        </w:trPr>
        <w:tc>
          <w:tcPr>
            <w:tcW w:type="dxa" w:w="2600"/>
            <w:tcBorders>
              <w:top w:color="auto" w:space="0" w:sz="4" w:val="single"/>
              <w:left w:color="auto" w:space="0" w:sz="4" w:val="single"/>
              <w:bottom w:color="auto" w:space="0" w:sz="4" w:val="single"/>
              <w:right w:color="000000" w:space="0" w:sz="4" w:val="single"/>
            </w:tcBorders>
            <w:shd w:color="auto" w:fill="auto" w:val="clear"/>
            <w:vAlign w:val="center"/>
            <w:hideMark/>
          </w:tcPr>
          <w:p w14:paraId="60223F50"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xml:space="preserve">LA UNION </w:t>
            </w:r>
          </w:p>
        </w:tc>
        <w:tc>
          <w:tcPr>
            <w:tcW w:type="dxa" w:w="2820"/>
            <w:tcBorders>
              <w:top w:color="auto" w:space="0" w:sz="4" w:val="single"/>
              <w:left w:val="nil"/>
              <w:bottom w:color="auto" w:space="0" w:sz="4" w:val="single"/>
              <w:right w:color="000000" w:space="0" w:sz="4" w:val="single"/>
            </w:tcBorders>
            <w:shd w:color="auto" w:fill="auto" w:val="clear"/>
            <w:vAlign w:val="center"/>
            <w:hideMark/>
          </w:tcPr>
          <w:p w14:paraId="1CE3BB67"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MAJAM´S RESORT BARICHARA</w:t>
            </w:r>
          </w:p>
        </w:tc>
        <w:tc>
          <w:tcPr>
            <w:tcW w:type="dxa" w:w="2520"/>
            <w:tcBorders>
              <w:top w:color="auto" w:space="0" w:sz="4" w:val="single"/>
              <w:left w:val="nil"/>
              <w:bottom w:color="auto" w:space="0" w:sz="4" w:val="single"/>
              <w:right w:color="000000" w:space="0" w:sz="4" w:val="single"/>
            </w:tcBorders>
            <w:shd w:color="auto" w:fill="auto" w:val="clear"/>
            <w:noWrap/>
            <w:vAlign w:val="center"/>
            <w:hideMark/>
          </w:tcPr>
          <w:p w14:paraId="67992200"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LAS ROCAS</w:t>
            </w:r>
          </w:p>
        </w:tc>
      </w:tr>
      <w:tr w14:paraId="4BBDE2E5" w14:textId="77777777" w:rsidR="00A1245B" w:rsidRPr="001A2D8F" w:rsidTr="00A1245B">
        <w:trPr>
          <w:trHeight w:val="300"/>
        </w:trPr>
        <w:tc>
          <w:tcPr>
            <w:tcW w:type="dxa" w:w="2600"/>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1F37992B"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xml:space="preserve">VERDE MENTA </w:t>
            </w:r>
          </w:p>
        </w:tc>
        <w:tc>
          <w:tcPr>
            <w:tcW w:type="dxa" w:w="2820"/>
            <w:tcBorders>
              <w:top w:color="auto" w:space="0" w:sz="4" w:val="single"/>
              <w:left w:val="nil"/>
              <w:bottom w:color="auto" w:space="0" w:sz="4" w:val="single"/>
              <w:right w:color="000000" w:space="0" w:sz="4" w:val="single"/>
            </w:tcBorders>
            <w:shd w:color="auto" w:fill="auto" w:val="clear"/>
            <w:noWrap/>
            <w:vAlign w:val="center"/>
            <w:hideMark/>
          </w:tcPr>
          <w:p w14:paraId="32FBD8AB"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LA LOMA</w:t>
            </w:r>
          </w:p>
        </w:tc>
        <w:tc>
          <w:tcPr>
            <w:tcW w:type="dxa" w:w="2520"/>
            <w:tcBorders>
              <w:top w:color="auto" w:space="0" w:sz="4" w:val="single"/>
              <w:left w:val="nil"/>
              <w:bottom w:color="auto" w:space="0" w:sz="4" w:val="single"/>
              <w:right w:color="000000" w:space="0" w:sz="4" w:val="single"/>
            </w:tcBorders>
            <w:shd w:color="auto" w:fill="auto" w:val="clear"/>
            <w:noWrap/>
            <w:vAlign w:val="center"/>
            <w:hideMark/>
          </w:tcPr>
          <w:p w14:paraId="02B3EDFE"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LA MISION SANTA BARBARA</w:t>
            </w:r>
          </w:p>
        </w:tc>
      </w:tr>
      <w:tr w14:paraId="301CC024" w14:textId="77777777" w:rsidR="00A1245B" w:rsidRPr="001A2D8F" w:rsidTr="00A1245B">
        <w:trPr>
          <w:trHeight w:val="300"/>
        </w:trPr>
        <w:tc>
          <w:tcPr>
            <w:tcW w:type="dxa" w:w="2600"/>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4EB638D2"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POSADA CAMPESTRE</w:t>
            </w:r>
          </w:p>
        </w:tc>
        <w:tc>
          <w:tcPr>
            <w:tcW w:type="dxa" w:w="2820"/>
            <w:tcBorders>
              <w:top w:color="auto" w:space="0" w:sz="4" w:val="single"/>
              <w:left w:val="nil"/>
              <w:bottom w:color="auto" w:space="0" w:sz="4" w:val="single"/>
              <w:right w:color="000000" w:space="0" w:sz="4" w:val="single"/>
            </w:tcBorders>
            <w:shd w:color="auto" w:fill="auto" w:val="clear"/>
            <w:noWrap/>
            <w:vAlign w:val="center"/>
            <w:hideMark/>
          </w:tcPr>
          <w:p w14:paraId="3FAEA1A9"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SANTA CATALINA</w:t>
            </w:r>
          </w:p>
        </w:tc>
        <w:tc>
          <w:tcPr>
            <w:tcW w:type="dxa" w:w="2520"/>
            <w:tcBorders>
              <w:top w:color="auto" w:space="0" w:sz="4" w:val="single"/>
              <w:left w:val="nil"/>
              <w:bottom w:color="auto" w:space="0" w:sz="4" w:val="single"/>
              <w:right w:color="000000" w:space="0" w:sz="4" w:val="single"/>
            </w:tcBorders>
            <w:shd w:color="auto" w:fill="auto" w:val="clear"/>
            <w:noWrap/>
            <w:vAlign w:val="center"/>
            <w:hideMark/>
          </w:tcPr>
          <w:p w14:paraId="297CB447"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TERRA BARICHARA</w:t>
            </w:r>
          </w:p>
        </w:tc>
      </w:tr>
      <w:tr w14:paraId="2918A404" w14:textId="77777777" w:rsidR="00A1245B" w:rsidRPr="001A2D8F" w:rsidTr="00A1245B">
        <w:trPr>
          <w:trHeight w:val="300"/>
        </w:trPr>
        <w:tc>
          <w:tcPr>
            <w:tcW w:type="dxa" w:w="2600"/>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5A03EF55"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MONTERREY</w:t>
            </w:r>
          </w:p>
        </w:tc>
        <w:tc>
          <w:tcPr>
            <w:tcW w:type="dxa" w:w="2820"/>
            <w:tcBorders>
              <w:top w:color="auto" w:space="0" w:sz="4" w:val="single"/>
              <w:left w:val="nil"/>
              <w:bottom w:color="auto" w:space="0" w:sz="4" w:val="single"/>
              <w:right w:color="000000" w:space="0" w:sz="4" w:val="single"/>
            </w:tcBorders>
            <w:shd w:color="auto" w:fill="auto" w:val="clear"/>
            <w:noWrap/>
            <w:vAlign w:val="center"/>
            <w:hideMark/>
          </w:tcPr>
          <w:p w14:paraId="640169F1"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CASA DEL MARQUEZ BAIHACHALA</w:t>
            </w:r>
          </w:p>
        </w:tc>
        <w:tc>
          <w:tcPr>
            <w:tcW w:type="dxa" w:w="2520"/>
            <w:tcBorders>
              <w:top w:color="auto" w:space="0" w:sz="4" w:val="single"/>
              <w:left w:val="nil"/>
              <w:bottom w:color="auto" w:space="0" w:sz="4" w:val="single"/>
              <w:right w:color="000000" w:space="0" w:sz="4" w:val="single"/>
            </w:tcBorders>
            <w:shd w:color="auto" w:fill="auto" w:val="clear"/>
            <w:noWrap/>
            <w:vAlign w:val="center"/>
            <w:hideMark/>
          </w:tcPr>
          <w:p w14:paraId="254A2921"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LA NUBE POSADA</w:t>
            </w:r>
          </w:p>
        </w:tc>
      </w:tr>
      <w:tr w14:paraId="13B21BAE" w14:textId="77777777" w:rsidR="00A1245B" w:rsidRPr="001A2D8F" w:rsidTr="00A1245B">
        <w:trPr>
          <w:trHeight w:val="300"/>
        </w:trPr>
        <w:tc>
          <w:tcPr>
            <w:tcW w:type="dxa" w:w="2600"/>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3158FCCE"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VICTORIA</w:t>
            </w:r>
          </w:p>
        </w:tc>
        <w:tc>
          <w:tcPr>
            <w:tcW w:type="dxa" w:w="2820"/>
            <w:tcBorders>
              <w:top w:color="auto" w:space="0" w:sz="4" w:val="single"/>
              <w:left w:val="nil"/>
              <w:bottom w:color="auto" w:space="0" w:sz="4" w:val="single"/>
              <w:right w:color="000000" w:space="0" w:sz="4" w:val="single"/>
            </w:tcBorders>
            <w:shd w:color="auto" w:fill="auto" w:val="clear"/>
            <w:noWrap/>
            <w:vAlign w:val="center"/>
            <w:hideMark/>
          </w:tcPr>
          <w:p w14:paraId="3DE72C06"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c>
          <w:tcPr>
            <w:tcW w:type="dxa" w:w="2520"/>
            <w:tcBorders>
              <w:top w:color="auto" w:space="0" w:sz="4" w:val="single"/>
              <w:left w:val="nil"/>
              <w:bottom w:color="auto" w:space="0" w:sz="4" w:val="single"/>
              <w:right w:color="000000" w:space="0" w:sz="4" w:val="single"/>
            </w:tcBorders>
            <w:shd w:color="auto" w:fill="auto" w:val="clear"/>
            <w:noWrap/>
            <w:vAlign w:val="center"/>
            <w:hideMark/>
          </w:tcPr>
          <w:p w14:paraId="6890BD11"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r>
      <w:tr w14:paraId="7B6B5A52" w14:textId="77777777" w:rsidR="00A1245B" w:rsidRPr="001A2D8F" w:rsidTr="00A1245B">
        <w:trPr>
          <w:trHeight w:val="300"/>
        </w:trPr>
        <w:tc>
          <w:tcPr>
            <w:tcW w:type="dxa" w:w="2600"/>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32DCA845"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POSADA DE PABLO</w:t>
            </w:r>
          </w:p>
        </w:tc>
        <w:tc>
          <w:tcPr>
            <w:tcW w:type="dxa" w:w="2820"/>
            <w:tcBorders>
              <w:top w:color="auto" w:space="0" w:sz="4" w:val="single"/>
              <w:left w:val="nil"/>
              <w:bottom w:color="auto" w:space="0" w:sz="4" w:val="single"/>
              <w:right w:color="000000" w:space="0" w:sz="4" w:val="single"/>
            </w:tcBorders>
            <w:shd w:color="auto" w:fill="auto" w:val="clear"/>
            <w:noWrap/>
            <w:vAlign w:val="center"/>
            <w:hideMark/>
          </w:tcPr>
          <w:p w14:paraId="56303289"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c>
          <w:tcPr>
            <w:tcW w:type="dxa" w:w="2520"/>
            <w:tcBorders>
              <w:top w:color="auto" w:space="0" w:sz="4" w:val="single"/>
              <w:left w:val="nil"/>
              <w:bottom w:color="auto" w:space="0" w:sz="4" w:val="single"/>
              <w:right w:color="000000" w:space="0" w:sz="4" w:val="single"/>
            </w:tcBorders>
            <w:shd w:color="auto" w:fill="auto" w:val="clear"/>
            <w:noWrap/>
            <w:vAlign w:val="center"/>
            <w:hideMark/>
          </w:tcPr>
          <w:p w14:paraId="120F98F3"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r>
      <w:tr w14:paraId="45AFB3AA" w14:textId="77777777" w:rsidR="00A1245B" w:rsidRPr="001A2D8F" w:rsidTr="00A1245B">
        <w:trPr>
          <w:trHeight w:val="300"/>
        </w:trPr>
        <w:tc>
          <w:tcPr>
            <w:tcW w:type="dxa" w:w="2600"/>
            <w:tcBorders>
              <w:top w:color="auto" w:space="0" w:sz="4" w:val="single"/>
              <w:left w:color="auto" w:space="0" w:sz="4" w:val="single"/>
              <w:bottom w:color="auto" w:space="0" w:sz="4" w:val="single"/>
              <w:right w:color="000000" w:space="0" w:sz="4" w:val="single"/>
            </w:tcBorders>
            <w:shd w:color="auto" w:fill="auto" w:val="clear"/>
            <w:noWrap/>
            <w:vAlign w:val="center"/>
            <w:hideMark/>
          </w:tcPr>
          <w:p w14:paraId="6074F6E5"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xml:space="preserve">CAMINO REAL </w:t>
            </w:r>
          </w:p>
        </w:tc>
        <w:tc>
          <w:tcPr>
            <w:tcW w:type="dxa" w:w="2820"/>
            <w:tcBorders>
              <w:top w:color="auto" w:space="0" w:sz="4" w:val="single"/>
              <w:left w:val="nil"/>
              <w:bottom w:color="auto" w:space="0" w:sz="4" w:val="single"/>
              <w:right w:color="000000" w:space="0" w:sz="4" w:val="single"/>
            </w:tcBorders>
            <w:shd w:color="auto" w:fill="auto" w:val="clear"/>
            <w:noWrap/>
            <w:vAlign w:val="center"/>
            <w:hideMark/>
          </w:tcPr>
          <w:p w14:paraId="023099D2"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c>
          <w:tcPr>
            <w:tcW w:type="dxa" w:w="2520"/>
            <w:tcBorders>
              <w:top w:color="auto" w:space="0" w:sz="4" w:val="single"/>
              <w:left w:val="nil"/>
              <w:bottom w:color="auto" w:space="0" w:sz="4" w:val="single"/>
              <w:right w:color="000000" w:space="0" w:sz="4" w:val="single"/>
            </w:tcBorders>
            <w:shd w:color="auto" w:fill="auto" w:val="clear"/>
            <w:noWrap/>
            <w:vAlign w:val="center"/>
            <w:hideMark/>
          </w:tcPr>
          <w:p w14:paraId="1D89AC9D" w14:textId="77777777" w:rsidP="00A1245B" w:rsidR="00A1245B" w:rsidRDefault="00A1245B" w:rsidRPr="001A2D8F">
            <w:pPr>
              <w:spacing w:after="0" w:line="240" w:lineRule="auto"/>
              <w:jc w:val="center"/>
              <w:rPr>
                <w:rFonts w:ascii="Calibri" w:cs="Calibri" w:eastAsia="Times New Roman" w:hAnsi="Calibri"/>
                <w:color w:val="000000"/>
                <w:sz w:val="18"/>
                <w:szCs w:val="18"/>
                <w:lang w:eastAsia="en-US" w:val="en-US"/>
              </w:rPr>
            </w:pPr>
            <w:r w:rsidRPr="001A2D8F">
              <w:rPr>
                <w:rFonts w:ascii="Calibri" w:cs="Calibri" w:eastAsia="Times New Roman" w:hAnsi="Calibri"/>
                <w:color w:val="000000"/>
                <w:sz w:val="18"/>
                <w:szCs w:val="18"/>
                <w:lang w:eastAsia="en-US" w:val="en-US"/>
              </w:rPr>
              <w:t> </w:t>
            </w:r>
          </w:p>
        </w:tc>
      </w:tr>
    </w:tbl>
    <w:p w14:paraId="22B094AF" w14:textId="77777777" w:rsidP="001461C3" w:rsidR="000F4FE8" w:rsidRDefault="000F4FE8" w:rsidRPr="000F4FE8">
      <w:pPr>
        <w:spacing w:after="0"/>
        <w:ind w:left="-567"/>
        <w:rPr>
          <w:rFonts w:ascii="Century Gothic" w:cstheme="minorHAnsi" w:hAnsi="Century Gothic"/>
          <w:color w:themeColor="text2" w:themeTint="99" w:val="548DD4"/>
          <w:sz w:val="20"/>
          <w:szCs w:val="20"/>
        </w:rPr>
      </w:pPr>
    </w:p>
    <w:p w14:paraId="6B44CF3E" w14:textId="1951E410"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49CF7D47"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3805DB18"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53B2FA70"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143E88E9"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3E170D8A"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156F3822"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66C93163"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4F789647"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602A1089"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48C94371"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p w14:paraId="6C2D2090" w14:textId="77777777" w:rsidP="000F4FE8" w:rsidR="000F4FE8" w:rsidRDefault="000F4FE8" w:rsidRPr="000F4FE8">
      <w:pPr>
        <w:spacing w:after="0"/>
        <w:ind w:left="-567"/>
        <w:jc w:val="center"/>
        <w:rPr>
          <w:rFonts w:ascii="Century Gothic" w:cstheme="minorHAnsi" w:hAnsi="Century Gothic"/>
          <w:color w:themeColor="text2" w:themeTint="99" w:val="548DD4"/>
          <w:sz w:val="20"/>
          <w:szCs w:val="20"/>
        </w:rPr>
      </w:pPr>
    </w:p>
    <w:sectPr w:rsidR="000F4FE8" w:rsidRPr="000F4FE8" w:rsidSect="005A5BF6">
      <w:pgSz w:code="1" w:h="15840" w:w="12240"/>
      <w:pgMar w:bottom="1417" w:footer="1134" w:gutter="0" w:header="567" w:left="1701" w:right="1701" w:top="14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2D0CF" w14:textId="77777777" w:rsidR="005A2DA3" w:rsidRDefault="005A2DA3" w:rsidP="00C14009">
      <w:pPr>
        <w:spacing w:after="0" w:line="240" w:lineRule="auto"/>
      </w:pPr>
      <w:r>
        <w:separator/>
      </w:r>
    </w:p>
  </w:endnote>
  <w:endnote w:type="continuationSeparator" w:id="0">
    <w:p w14:paraId="5384F423" w14:textId="77777777" w:rsidR="005A2DA3" w:rsidRDefault="005A2DA3" w:rsidP="00C14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2C584" w14:textId="77777777" w:rsidR="005A2DA3" w:rsidRDefault="005A2DA3" w:rsidP="00C14009">
      <w:pPr>
        <w:spacing w:after="0" w:line="240" w:lineRule="auto"/>
      </w:pPr>
      <w:r>
        <w:separator/>
      </w:r>
    </w:p>
  </w:footnote>
  <w:footnote w:type="continuationSeparator" w:id="0">
    <w:p w14:paraId="1DE7294A" w14:textId="77777777" w:rsidR="005A2DA3" w:rsidRDefault="005A2DA3" w:rsidP="00C140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11.4pt" o:bullet="t">
        <v:imagedata r:id="rId1" o:title="msoD93D"/>
      </v:shape>
    </w:pict>
  </w:numPicBullet>
  <w:abstractNum w:abstractNumId="0" w15:restartNumberingAfterBreak="0">
    <w:nsid w:val="FFFFFF83"/>
    <w:multiLevelType w:val="singleLevel"/>
    <w:tmpl w:val="904068C6"/>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DF75FBC"/>
    <w:multiLevelType w:val="hybridMultilevel"/>
    <w:tmpl w:val="FA2C2C5E"/>
    <w:lvl w:ilvl="0" w:tplc="04090007">
      <w:start w:val="1"/>
      <w:numFmt w:val="bullet"/>
      <w:lvlText w:val=""/>
      <w:lvlPicBulletId w:val="0"/>
      <w:lvlJc w:val="left"/>
      <w:pPr>
        <w:ind w:left="1070" w:hanging="360"/>
      </w:pPr>
      <w:rPr>
        <w:rFonts w:ascii="Symbol" w:hAnsi="Symbol" w:hint="default"/>
        <w:color w:val="auto"/>
        <w:sz w:val="20"/>
      </w:rPr>
    </w:lvl>
    <w:lvl w:ilvl="1" w:tplc="0C0A0003">
      <w:start w:val="1"/>
      <w:numFmt w:val="bullet"/>
      <w:lvlText w:val="o"/>
      <w:lvlJc w:val="left"/>
      <w:pPr>
        <w:ind w:left="1790" w:hanging="360"/>
      </w:pPr>
      <w:rPr>
        <w:rFonts w:ascii="Courier New" w:hAnsi="Courier New" w:cs="Courier New" w:hint="default"/>
      </w:rPr>
    </w:lvl>
    <w:lvl w:ilvl="2" w:tplc="0C0A0005">
      <w:start w:val="1"/>
      <w:numFmt w:val="bullet"/>
      <w:lvlText w:val=""/>
      <w:lvlJc w:val="left"/>
      <w:pPr>
        <w:ind w:left="2510" w:hanging="360"/>
      </w:pPr>
      <w:rPr>
        <w:rFonts w:ascii="Wingdings" w:hAnsi="Wingdings" w:hint="default"/>
      </w:rPr>
    </w:lvl>
    <w:lvl w:ilvl="3" w:tplc="0C0A0001">
      <w:start w:val="1"/>
      <w:numFmt w:val="bullet"/>
      <w:lvlText w:val=""/>
      <w:lvlJc w:val="left"/>
      <w:pPr>
        <w:ind w:left="3230" w:hanging="360"/>
      </w:pPr>
      <w:rPr>
        <w:rFonts w:ascii="Symbol" w:hAnsi="Symbol" w:hint="default"/>
      </w:rPr>
    </w:lvl>
    <w:lvl w:ilvl="4" w:tplc="0C0A0003" w:tentative="1">
      <w:start w:val="1"/>
      <w:numFmt w:val="bullet"/>
      <w:lvlText w:val="o"/>
      <w:lvlJc w:val="left"/>
      <w:pPr>
        <w:ind w:left="3950" w:hanging="360"/>
      </w:pPr>
      <w:rPr>
        <w:rFonts w:ascii="Courier New" w:hAnsi="Courier New" w:cs="Courier New" w:hint="default"/>
      </w:rPr>
    </w:lvl>
    <w:lvl w:ilvl="5" w:tplc="0C0A0005" w:tentative="1">
      <w:start w:val="1"/>
      <w:numFmt w:val="bullet"/>
      <w:lvlText w:val=""/>
      <w:lvlJc w:val="left"/>
      <w:pPr>
        <w:ind w:left="4670" w:hanging="360"/>
      </w:pPr>
      <w:rPr>
        <w:rFonts w:ascii="Wingdings" w:hAnsi="Wingdings" w:hint="default"/>
      </w:rPr>
    </w:lvl>
    <w:lvl w:ilvl="6" w:tplc="0C0A0001" w:tentative="1">
      <w:start w:val="1"/>
      <w:numFmt w:val="bullet"/>
      <w:lvlText w:val=""/>
      <w:lvlJc w:val="left"/>
      <w:pPr>
        <w:ind w:left="5390" w:hanging="360"/>
      </w:pPr>
      <w:rPr>
        <w:rFonts w:ascii="Symbol" w:hAnsi="Symbol" w:hint="default"/>
      </w:rPr>
    </w:lvl>
    <w:lvl w:ilvl="7" w:tplc="0C0A0003" w:tentative="1">
      <w:start w:val="1"/>
      <w:numFmt w:val="bullet"/>
      <w:lvlText w:val="o"/>
      <w:lvlJc w:val="left"/>
      <w:pPr>
        <w:ind w:left="6110" w:hanging="360"/>
      </w:pPr>
      <w:rPr>
        <w:rFonts w:ascii="Courier New" w:hAnsi="Courier New" w:cs="Courier New" w:hint="default"/>
      </w:rPr>
    </w:lvl>
    <w:lvl w:ilvl="8" w:tplc="0C0A0005" w:tentative="1">
      <w:start w:val="1"/>
      <w:numFmt w:val="bullet"/>
      <w:lvlText w:val=""/>
      <w:lvlJc w:val="left"/>
      <w:pPr>
        <w:ind w:left="6830" w:hanging="360"/>
      </w:pPr>
      <w:rPr>
        <w:rFonts w:ascii="Wingdings" w:hAnsi="Wingdings" w:hint="default"/>
      </w:rPr>
    </w:lvl>
  </w:abstractNum>
  <w:abstractNum w:abstractNumId="2" w15:restartNumberingAfterBreak="0">
    <w:nsid w:val="43A30DFC"/>
    <w:multiLevelType w:val="hybridMultilevel"/>
    <w:tmpl w:val="78BEB4C6"/>
    <w:lvl w:ilvl="0" w:tplc="04090007">
      <w:start w:val="1"/>
      <w:numFmt w:val="bullet"/>
      <w:lvlText w:val=""/>
      <w:lvlPicBulletId w:val="0"/>
      <w:lvlJc w:val="left"/>
      <w:pPr>
        <w:ind w:left="720" w:hanging="360"/>
      </w:pPr>
      <w:rPr>
        <w:rFonts w:ascii="Symbol" w:hAnsi="Symbol" w:hint="default"/>
        <w:color w:val="auto"/>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FD00596"/>
    <w:multiLevelType w:val="hybridMultilevel"/>
    <w:tmpl w:val="19620950"/>
    <w:lvl w:ilvl="0" w:tplc="04090007">
      <w:start w:val="1"/>
      <w:numFmt w:val="bullet"/>
      <w:lvlText w:val=""/>
      <w:lvlPicBulletId w:val="0"/>
      <w:lvlJc w:val="left"/>
      <w:pPr>
        <w:ind w:left="785" w:hanging="360"/>
      </w:pPr>
      <w:rPr>
        <w:rFonts w:ascii="Symbol" w:hAnsi="Symbol" w:hint="default"/>
        <w:color w:val="auto"/>
        <w:sz w:val="20"/>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4" w15:restartNumberingAfterBreak="0">
    <w:nsid w:val="62FA6F94"/>
    <w:multiLevelType w:val="hybridMultilevel"/>
    <w:tmpl w:val="B3845D36"/>
    <w:lvl w:ilvl="0" w:tplc="04090007">
      <w:start w:val="1"/>
      <w:numFmt w:val="bullet"/>
      <w:lvlText w:val=""/>
      <w:lvlPicBulletId w:val="0"/>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72736A09"/>
    <w:multiLevelType w:val="hybridMultilevel"/>
    <w:tmpl w:val="65C23BDA"/>
    <w:lvl w:ilvl="0" w:tplc="04090007">
      <w:start w:val="1"/>
      <w:numFmt w:val="bullet"/>
      <w:lvlText w:val=""/>
      <w:lvlPicBulletId w:val="0"/>
      <w:lvlJc w:val="left"/>
      <w:pPr>
        <w:ind w:left="1070" w:hanging="360"/>
      </w:pPr>
      <w:rPr>
        <w:rFonts w:ascii="Symbol" w:hAnsi="Symbol" w:hint="default"/>
        <w:color w:val="auto"/>
        <w:sz w:val="20"/>
      </w:rPr>
    </w:lvl>
    <w:lvl w:ilvl="1" w:tplc="0C0A0003">
      <w:start w:val="1"/>
      <w:numFmt w:val="bullet"/>
      <w:lvlText w:val="o"/>
      <w:lvlJc w:val="left"/>
      <w:pPr>
        <w:ind w:left="1790" w:hanging="360"/>
      </w:pPr>
      <w:rPr>
        <w:rFonts w:ascii="Courier New" w:hAnsi="Courier New" w:cs="Courier New" w:hint="default"/>
      </w:rPr>
    </w:lvl>
    <w:lvl w:ilvl="2" w:tplc="0C0A0005">
      <w:start w:val="1"/>
      <w:numFmt w:val="bullet"/>
      <w:lvlText w:val=""/>
      <w:lvlJc w:val="left"/>
      <w:pPr>
        <w:ind w:left="2510" w:hanging="360"/>
      </w:pPr>
      <w:rPr>
        <w:rFonts w:ascii="Wingdings" w:hAnsi="Wingdings" w:hint="default"/>
      </w:rPr>
    </w:lvl>
    <w:lvl w:ilvl="3" w:tplc="0C0A0001">
      <w:start w:val="1"/>
      <w:numFmt w:val="bullet"/>
      <w:lvlText w:val=""/>
      <w:lvlJc w:val="left"/>
      <w:pPr>
        <w:ind w:left="3230" w:hanging="360"/>
      </w:pPr>
      <w:rPr>
        <w:rFonts w:ascii="Symbol" w:hAnsi="Symbol" w:hint="default"/>
      </w:rPr>
    </w:lvl>
    <w:lvl w:ilvl="4" w:tplc="0C0A0003" w:tentative="1">
      <w:start w:val="1"/>
      <w:numFmt w:val="bullet"/>
      <w:lvlText w:val="o"/>
      <w:lvlJc w:val="left"/>
      <w:pPr>
        <w:ind w:left="3950" w:hanging="360"/>
      </w:pPr>
      <w:rPr>
        <w:rFonts w:ascii="Courier New" w:hAnsi="Courier New" w:cs="Courier New" w:hint="default"/>
      </w:rPr>
    </w:lvl>
    <w:lvl w:ilvl="5" w:tplc="0C0A0005" w:tentative="1">
      <w:start w:val="1"/>
      <w:numFmt w:val="bullet"/>
      <w:lvlText w:val=""/>
      <w:lvlJc w:val="left"/>
      <w:pPr>
        <w:ind w:left="4670" w:hanging="360"/>
      </w:pPr>
      <w:rPr>
        <w:rFonts w:ascii="Wingdings" w:hAnsi="Wingdings" w:hint="default"/>
      </w:rPr>
    </w:lvl>
    <w:lvl w:ilvl="6" w:tplc="0C0A0001" w:tentative="1">
      <w:start w:val="1"/>
      <w:numFmt w:val="bullet"/>
      <w:lvlText w:val=""/>
      <w:lvlJc w:val="left"/>
      <w:pPr>
        <w:ind w:left="5390" w:hanging="360"/>
      </w:pPr>
      <w:rPr>
        <w:rFonts w:ascii="Symbol" w:hAnsi="Symbol" w:hint="default"/>
      </w:rPr>
    </w:lvl>
    <w:lvl w:ilvl="7" w:tplc="0C0A0003" w:tentative="1">
      <w:start w:val="1"/>
      <w:numFmt w:val="bullet"/>
      <w:lvlText w:val="o"/>
      <w:lvlJc w:val="left"/>
      <w:pPr>
        <w:ind w:left="6110" w:hanging="360"/>
      </w:pPr>
      <w:rPr>
        <w:rFonts w:ascii="Courier New" w:hAnsi="Courier New" w:cs="Courier New" w:hint="default"/>
      </w:rPr>
    </w:lvl>
    <w:lvl w:ilvl="8" w:tplc="0C0A0005" w:tentative="1">
      <w:start w:val="1"/>
      <w:numFmt w:val="bullet"/>
      <w:lvlText w:val=""/>
      <w:lvlJc w:val="left"/>
      <w:pPr>
        <w:ind w:left="6830" w:hanging="360"/>
      </w:pPr>
      <w:rPr>
        <w:rFonts w:ascii="Wingdings" w:hAnsi="Wingdings" w:hint="default"/>
      </w:rPr>
    </w:lvl>
  </w:abstractNum>
  <w:num w:numId="1" w16cid:durableId="1480616226">
    <w:abstractNumId w:val="0"/>
  </w:num>
  <w:num w:numId="2" w16cid:durableId="396363508">
    <w:abstractNumId w:val="5"/>
  </w:num>
  <w:num w:numId="3" w16cid:durableId="1984002291">
    <w:abstractNumId w:val="1"/>
  </w:num>
  <w:num w:numId="4" w16cid:durableId="44720520">
    <w:abstractNumId w:val="3"/>
  </w:num>
  <w:num w:numId="5" w16cid:durableId="977227830">
    <w:abstractNumId w:val="4"/>
  </w:num>
  <w:num w:numId="6" w16cid:durableId="1534003023">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CD6"/>
    <w:rsid w:val="00001C2D"/>
    <w:rsid w:val="000060DB"/>
    <w:rsid w:val="000178E7"/>
    <w:rsid w:val="000212D3"/>
    <w:rsid w:val="0002428E"/>
    <w:rsid w:val="00030674"/>
    <w:rsid w:val="00031F94"/>
    <w:rsid w:val="00032C52"/>
    <w:rsid w:val="000336AD"/>
    <w:rsid w:val="00034BB0"/>
    <w:rsid w:val="00041EB6"/>
    <w:rsid w:val="00044811"/>
    <w:rsid w:val="00044B1D"/>
    <w:rsid w:val="00050B2A"/>
    <w:rsid w:val="000522DB"/>
    <w:rsid w:val="0005658D"/>
    <w:rsid w:val="00082461"/>
    <w:rsid w:val="00083FE1"/>
    <w:rsid w:val="000A3698"/>
    <w:rsid w:val="000A53B4"/>
    <w:rsid w:val="000B27E5"/>
    <w:rsid w:val="000B7DE1"/>
    <w:rsid w:val="000D08CB"/>
    <w:rsid w:val="000D279A"/>
    <w:rsid w:val="000D5CE0"/>
    <w:rsid w:val="000E4C91"/>
    <w:rsid w:val="000E5066"/>
    <w:rsid w:val="000E6CF0"/>
    <w:rsid w:val="000E7D8F"/>
    <w:rsid w:val="000F0504"/>
    <w:rsid w:val="000F30F4"/>
    <w:rsid w:val="000F4FE8"/>
    <w:rsid w:val="000F5444"/>
    <w:rsid w:val="00101B26"/>
    <w:rsid w:val="00106063"/>
    <w:rsid w:val="00110E0E"/>
    <w:rsid w:val="00130069"/>
    <w:rsid w:val="00133591"/>
    <w:rsid w:val="00133683"/>
    <w:rsid w:val="001412A7"/>
    <w:rsid w:val="001461C3"/>
    <w:rsid w:val="00153365"/>
    <w:rsid w:val="00153A4F"/>
    <w:rsid w:val="00154812"/>
    <w:rsid w:val="00173FC6"/>
    <w:rsid w:val="0017599E"/>
    <w:rsid w:val="001851AE"/>
    <w:rsid w:val="00186F20"/>
    <w:rsid w:val="001956E5"/>
    <w:rsid w:val="001A0D3B"/>
    <w:rsid w:val="001A13B8"/>
    <w:rsid w:val="001A20BC"/>
    <w:rsid w:val="001A5CF4"/>
    <w:rsid w:val="001B47CE"/>
    <w:rsid w:val="001C4391"/>
    <w:rsid w:val="001D6888"/>
    <w:rsid w:val="001D6E30"/>
    <w:rsid w:val="001E0C50"/>
    <w:rsid w:val="001E2F09"/>
    <w:rsid w:val="001E3E5D"/>
    <w:rsid w:val="001E7394"/>
    <w:rsid w:val="001F2EA4"/>
    <w:rsid w:val="001F344E"/>
    <w:rsid w:val="001F34C4"/>
    <w:rsid w:val="001F4254"/>
    <w:rsid w:val="001F7D53"/>
    <w:rsid w:val="00205662"/>
    <w:rsid w:val="0021208D"/>
    <w:rsid w:val="0021238F"/>
    <w:rsid w:val="00225310"/>
    <w:rsid w:val="00225B86"/>
    <w:rsid w:val="002275F5"/>
    <w:rsid w:val="00233A2C"/>
    <w:rsid w:val="00234C5A"/>
    <w:rsid w:val="00245CE2"/>
    <w:rsid w:val="00256BDA"/>
    <w:rsid w:val="00260E4A"/>
    <w:rsid w:val="00262463"/>
    <w:rsid w:val="00263A96"/>
    <w:rsid w:val="00271F68"/>
    <w:rsid w:val="0027325C"/>
    <w:rsid w:val="00273CE8"/>
    <w:rsid w:val="0028007F"/>
    <w:rsid w:val="002914A8"/>
    <w:rsid w:val="0029425D"/>
    <w:rsid w:val="00295073"/>
    <w:rsid w:val="002962FE"/>
    <w:rsid w:val="002973DF"/>
    <w:rsid w:val="002A125A"/>
    <w:rsid w:val="002B3FC5"/>
    <w:rsid w:val="002C6FEB"/>
    <w:rsid w:val="002C788B"/>
    <w:rsid w:val="002D0427"/>
    <w:rsid w:val="002D080B"/>
    <w:rsid w:val="002D33A4"/>
    <w:rsid w:val="002D5D1D"/>
    <w:rsid w:val="002E4466"/>
    <w:rsid w:val="002F09D2"/>
    <w:rsid w:val="002F353A"/>
    <w:rsid w:val="00300C9F"/>
    <w:rsid w:val="0030518D"/>
    <w:rsid w:val="00305445"/>
    <w:rsid w:val="00314147"/>
    <w:rsid w:val="00322639"/>
    <w:rsid w:val="00332465"/>
    <w:rsid w:val="0034280B"/>
    <w:rsid w:val="00345471"/>
    <w:rsid w:val="00346261"/>
    <w:rsid w:val="00351ED9"/>
    <w:rsid w:val="00356891"/>
    <w:rsid w:val="00357009"/>
    <w:rsid w:val="003618A6"/>
    <w:rsid w:val="00367593"/>
    <w:rsid w:val="003730F1"/>
    <w:rsid w:val="00381C30"/>
    <w:rsid w:val="00383541"/>
    <w:rsid w:val="00387ED5"/>
    <w:rsid w:val="00391894"/>
    <w:rsid w:val="003922BE"/>
    <w:rsid w:val="00393B39"/>
    <w:rsid w:val="003A372A"/>
    <w:rsid w:val="003B00E7"/>
    <w:rsid w:val="003B7025"/>
    <w:rsid w:val="003B716F"/>
    <w:rsid w:val="003C0CC8"/>
    <w:rsid w:val="003C56EB"/>
    <w:rsid w:val="003C6570"/>
    <w:rsid w:val="003E0B1B"/>
    <w:rsid w:val="003E1FE7"/>
    <w:rsid w:val="003F0357"/>
    <w:rsid w:val="003F2227"/>
    <w:rsid w:val="003F5241"/>
    <w:rsid w:val="003F6A68"/>
    <w:rsid w:val="00401AAE"/>
    <w:rsid w:val="004041FD"/>
    <w:rsid w:val="00405E0D"/>
    <w:rsid w:val="00415D59"/>
    <w:rsid w:val="00427283"/>
    <w:rsid w:val="00434058"/>
    <w:rsid w:val="004361C2"/>
    <w:rsid w:val="004408FD"/>
    <w:rsid w:val="00450CD7"/>
    <w:rsid w:val="004543A6"/>
    <w:rsid w:val="004553E4"/>
    <w:rsid w:val="0046234D"/>
    <w:rsid w:val="004625FD"/>
    <w:rsid w:val="004647F6"/>
    <w:rsid w:val="004733BA"/>
    <w:rsid w:val="00484052"/>
    <w:rsid w:val="00484817"/>
    <w:rsid w:val="00486E4E"/>
    <w:rsid w:val="00491F69"/>
    <w:rsid w:val="00494CDB"/>
    <w:rsid w:val="00496F1F"/>
    <w:rsid w:val="0049767F"/>
    <w:rsid w:val="004A2C0F"/>
    <w:rsid w:val="004A56E7"/>
    <w:rsid w:val="004B57DF"/>
    <w:rsid w:val="004C6EA6"/>
    <w:rsid w:val="004C70B3"/>
    <w:rsid w:val="004D1784"/>
    <w:rsid w:val="004D5464"/>
    <w:rsid w:val="004D7A6C"/>
    <w:rsid w:val="004E2834"/>
    <w:rsid w:val="004F004F"/>
    <w:rsid w:val="004F29C5"/>
    <w:rsid w:val="004F5F24"/>
    <w:rsid w:val="005004FA"/>
    <w:rsid w:val="005024FC"/>
    <w:rsid w:val="005028AA"/>
    <w:rsid w:val="005056F6"/>
    <w:rsid w:val="0052788F"/>
    <w:rsid w:val="00530E80"/>
    <w:rsid w:val="00532FEC"/>
    <w:rsid w:val="00540A3D"/>
    <w:rsid w:val="00545515"/>
    <w:rsid w:val="005541A9"/>
    <w:rsid w:val="005616BF"/>
    <w:rsid w:val="00562749"/>
    <w:rsid w:val="00565F72"/>
    <w:rsid w:val="00566749"/>
    <w:rsid w:val="005673D2"/>
    <w:rsid w:val="00571906"/>
    <w:rsid w:val="00572C35"/>
    <w:rsid w:val="005962CD"/>
    <w:rsid w:val="00596323"/>
    <w:rsid w:val="0059636B"/>
    <w:rsid w:val="005A09EC"/>
    <w:rsid w:val="005A2DA3"/>
    <w:rsid w:val="005A3701"/>
    <w:rsid w:val="005A52C3"/>
    <w:rsid w:val="005A5BF6"/>
    <w:rsid w:val="005B2970"/>
    <w:rsid w:val="005B2C60"/>
    <w:rsid w:val="005C0575"/>
    <w:rsid w:val="005E6D18"/>
    <w:rsid w:val="0060247A"/>
    <w:rsid w:val="00607D1F"/>
    <w:rsid w:val="00625CCC"/>
    <w:rsid w:val="0062664E"/>
    <w:rsid w:val="00636F6C"/>
    <w:rsid w:val="0064038A"/>
    <w:rsid w:val="00642136"/>
    <w:rsid w:val="006422B5"/>
    <w:rsid w:val="00650DC3"/>
    <w:rsid w:val="00653D32"/>
    <w:rsid w:val="00660CD7"/>
    <w:rsid w:val="00660E4D"/>
    <w:rsid w:val="0066553C"/>
    <w:rsid w:val="006663F2"/>
    <w:rsid w:val="006665F9"/>
    <w:rsid w:val="00666BE1"/>
    <w:rsid w:val="006705AC"/>
    <w:rsid w:val="006708F3"/>
    <w:rsid w:val="006A2182"/>
    <w:rsid w:val="006A4A6F"/>
    <w:rsid w:val="006A6EF3"/>
    <w:rsid w:val="006B105F"/>
    <w:rsid w:val="006C1BFD"/>
    <w:rsid w:val="006C2052"/>
    <w:rsid w:val="006C2159"/>
    <w:rsid w:val="006C2D70"/>
    <w:rsid w:val="006C5D9E"/>
    <w:rsid w:val="006D098D"/>
    <w:rsid w:val="006D53DB"/>
    <w:rsid w:val="006E0235"/>
    <w:rsid w:val="006E0270"/>
    <w:rsid w:val="006E11E5"/>
    <w:rsid w:val="006E138F"/>
    <w:rsid w:val="006F0BE3"/>
    <w:rsid w:val="006F526D"/>
    <w:rsid w:val="0070787E"/>
    <w:rsid w:val="00711D7F"/>
    <w:rsid w:val="0071612D"/>
    <w:rsid w:val="00723B2A"/>
    <w:rsid w:val="00723CD6"/>
    <w:rsid w:val="00724BE2"/>
    <w:rsid w:val="00726258"/>
    <w:rsid w:val="0073263C"/>
    <w:rsid w:val="00733DE2"/>
    <w:rsid w:val="00761A94"/>
    <w:rsid w:val="007651E1"/>
    <w:rsid w:val="00775447"/>
    <w:rsid w:val="00784CB2"/>
    <w:rsid w:val="0078552F"/>
    <w:rsid w:val="00792624"/>
    <w:rsid w:val="007A3D7A"/>
    <w:rsid w:val="007A7E84"/>
    <w:rsid w:val="007B6094"/>
    <w:rsid w:val="007D37B7"/>
    <w:rsid w:val="007D4CFF"/>
    <w:rsid w:val="007E105C"/>
    <w:rsid w:val="007E41B4"/>
    <w:rsid w:val="007E7235"/>
    <w:rsid w:val="007F02BE"/>
    <w:rsid w:val="007F0370"/>
    <w:rsid w:val="008001CC"/>
    <w:rsid w:val="00805A35"/>
    <w:rsid w:val="00806D55"/>
    <w:rsid w:val="00810C6F"/>
    <w:rsid w:val="00812032"/>
    <w:rsid w:val="00812749"/>
    <w:rsid w:val="00812CA0"/>
    <w:rsid w:val="00812EF0"/>
    <w:rsid w:val="008154D2"/>
    <w:rsid w:val="00821A4F"/>
    <w:rsid w:val="008241CA"/>
    <w:rsid w:val="008273E9"/>
    <w:rsid w:val="00832A86"/>
    <w:rsid w:val="0084137E"/>
    <w:rsid w:val="00841EE6"/>
    <w:rsid w:val="00844159"/>
    <w:rsid w:val="008462DA"/>
    <w:rsid w:val="008510A9"/>
    <w:rsid w:val="00856A88"/>
    <w:rsid w:val="00857A4C"/>
    <w:rsid w:val="00857BFE"/>
    <w:rsid w:val="00857E52"/>
    <w:rsid w:val="00862BE4"/>
    <w:rsid w:val="0089209E"/>
    <w:rsid w:val="00893F42"/>
    <w:rsid w:val="008A04E7"/>
    <w:rsid w:val="008A2F92"/>
    <w:rsid w:val="008A4334"/>
    <w:rsid w:val="008A4ED7"/>
    <w:rsid w:val="008A50C5"/>
    <w:rsid w:val="008B3393"/>
    <w:rsid w:val="008B4D31"/>
    <w:rsid w:val="008B6676"/>
    <w:rsid w:val="008C16B3"/>
    <w:rsid w:val="008C49A1"/>
    <w:rsid w:val="008C4FF4"/>
    <w:rsid w:val="008D0DCC"/>
    <w:rsid w:val="008D1157"/>
    <w:rsid w:val="008D2983"/>
    <w:rsid w:val="008D3075"/>
    <w:rsid w:val="008D51D0"/>
    <w:rsid w:val="008D7C43"/>
    <w:rsid w:val="008F072D"/>
    <w:rsid w:val="008F4D7C"/>
    <w:rsid w:val="009009C5"/>
    <w:rsid w:val="009058BE"/>
    <w:rsid w:val="00913BD5"/>
    <w:rsid w:val="00923A86"/>
    <w:rsid w:val="009361C9"/>
    <w:rsid w:val="009411CA"/>
    <w:rsid w:val="00945D6C"/>
    <w:rsid w:val="00946FB2"/>
    <w:rsid w:val="0095259E"/>
    <w:rsid w:val="00960451"/>
    <w:rsid w:val="00960CB5"/>
    <w:rsid w:val="009677C2"/>
    <w:rsid w:val="009765B0"/>
    <w:rsid w:val="009818BD"/>
    <w:rsid w:val="009929B5"/>
    <w:rsid w:val="009A0976"/>
    <w:rsid w:val="009A1883"/>
    <w:rsid w:val="009A56DA"/>
    <w:rsid w:val="009A67B5"/>
    <w:rsid w:val="009B2ACB"/>
    <w:rsid w:val="009B5D20"/>
    <w:rsid w:val="009B6D40"/>
    <w:rsid w:val="009C0945"/>
    <w:rsid w:val="009C29A3"/>
    <w:rsid w:val="009C2BB4"/>
    <w:rsid w:val="009C7359"/>
    <w:rsid w:val="009C74BC"/>
    <w:rsid w:val="009D4166"/>
    <w:rsid w:val="009E333F"/>
    <w:rsid w:val="009F2857"/>
    <w:rsid w:val="009F2BDE"/>
    <w:rsid w:val="009F5DF0"/>
    <w:rsid w:val="009F6687"/>
    <w:rsid w:val="009F729B"/>
    <w:rsid w:val="00A02DA0"/>
    <w:rsid w:val="00A03630"/>
    <w:rsid w:val="00A11DF0"/>
    <w:rsid w:val="00A1245B"/>
    <w:rsid w:val="00A305F2"/>
    <w:rsid w:val="00A31739"/>
    <w:rsid w:val="00A349F4"/>
    <w:rsid w:val="00A46AF8"/>
    <w:rsid w:val="00A47B1F"/>
    <w:rsid w:val="00A56D05"/>
    <w:rsid w:val="00A57CBB"/>
    <w:rsid w:val="00A66043"/>
    <w:rsid w:val="00A73BC0"/>
    <w:rsid w:val="00A74780"/>
    <w:rsid w:val="00A74848"/>
    <w:rsid w:val="00A842A3"/>
    <w:rsid w:val="00AA18FC"/>
    <w:rsid w:val="00AA1BD7"/>
    <w:rsid w:val="00AB4CB5"/>
    <w:rsid w:val="00AC0DC8"/>
    <w:rsid w:val="00AE1EE4"/>
    <w:rsid w:val="00AF687D"/>
    <w:rsid w:val="00AF71FF"/>
    <w:rsid w:val="00B03274"/>
    <w:rsid w:val="00B0495E"/>
    <w:rsid w:val="00B05BCB"/>
    <w:rsid w:val="00B12A6B"/>
    <w:rsid w:val="00B20850"/>
    <w:rsid w:val="00B21B8D"/>
    <w:rsid w:val="00B25B01"/>
    <w:rsid w:val="00B30AC0"/>
    <w:rsid w:val="00B32057"/>
    <w:rsid w:val="00B32868"/>
    <w:rsid w:val="00B35C82"/>
    <w:rsid w:val="00B363C9"/>
    <w:rsid w:val="00B40165"/>
    <w:rsid w:val="00B55220"/>
    <w:rsid w:val="00B55963"/>
    <w:rsid w:val="00B60145"/>
    <w:rsid w:val="00B648DE"/>
    <w:rsid w:val="00B64C8C"/>
    <w:rsid w:val="00B725E1"/>
    <w:rsid w:val="00B8284C"/>
    <w:rsid w:val="00B84433"/>
    <w:rsid w:val="00B927E9"/>
    <w:rsid w:val="00B95374"/>
    <w:rsid w:val="00BA60D4"/>
    <w:rsid w:val="00BB0104"/>
    <w:rsid w:val="00BB64BF"/>
    <w:rsid w:val="00BB68C5"/>
    <w:rsid w:val="00BB7F6E"/>
    <w:rsid w:val="00BC5866"/>
    <w:rsid w:val="00BD0E5B"/>
    <w:rsid w:val="00BE4FC1"/>
    <w:rsid w:val="00BF6DC5"/>
    <w:rsid w:val="00C07331"/>
    <w:rsid w:val="00C07B7C"/>
    <w:rsid w:val="00C07BD6"/>
    <w:rsid w:val="00C11292"/>
    <w:rsid w:val="00C14009"/>
    <w:rsid w:val="00C152C9"/>
    <w:rsid w:val="00C21884"/>
    <w:rsid w:val="00C33C45"/>
    <w:rsid w:val="00C36078"/>
    <w:rsid w:val="00C4210E"/>
    <w:rsid w:val="00C467A9"/>
    <w:rsid w:val="00C53025"/>
    <w:rsid w:val="00C70AF2"/>
    <w:rsid w:val="00C73982"/>
    <w:rsid w:val="00C76EFC"/>
    <w:rsid w:val="00C80DC1"/>
    <w:rsid w:val="00C84121"/>
    <w:rsid w:val="00C862C6"/>
    <w:rsid w:val="00C86CE3"/>
    <w:rsid w:val="00C916F8"/>
    <w:rsid w:val="00C95D3B"/>
    <w:rsid w:val="00C97307"/>
    <w:rsid w:val="00CA13EB"/>
    <w:rsid w:val="00CA6E89"/>
    <w:rsid w:val="00CB7C4B"/>
    <w:rsid w:val="00CD370A"/>
    <w:rsid w:val="00CD7E31"/>
    <w:rsid w:val="00CE5234"/>
    <w:rsid w:val="00CE7EB4"/>
    <w:rsid w:val="00CF60C2"/>
    <w:rsid w:val="00CF781A"/>
    <w:rsid w:val="00D0176A"/>
    <w:rsid w:val="00D0211F"/>
    <w:rsid w:val="00D0789D"/>
    <w:rsid w:val="00D13E35"/>
    <w:rsid w:val="00D213FA"/>
    <w:rsid w:val="00D424AB"/>
    <w:rsid w:val="00D534FB"/>
    <w:rsid w:val="00D55A95"/>
    <w:rsid w:val="00D56784"/>
    <w:rsid w:val="00D745E2"/>
    <w:rsid w:val="00D74BF0"/>
    <w:rsid w:val="00D75C2E"/>
    <w:rsid w:val="00D80676"/>
    <w:rsid w:val="00D80F06"/>
    <w:rsid w:val="00D82458"/>
    <w:rsid w:val="00D875EC"/>
    <w:rsid w:val="00DB76EC"/>
    <w:rsid w:val="00DB7E63"/>
    <w:rsid w:val="00DC24CF"/>
    <w:rsid w:val="00DC5AF9"/>
    <w:rsid w:val="00DD51CC"/>
    <w:rsid w:val="00DD7FB1"/>
    <w:rsid w:val="00DE7375"/>
    <w:rsid w:val="00DF0891"/>
    <w:rsid w:val="00E00A12"/>
    <w:rsid w:val="00E110ED"/>
    <w:rsid w:val="00E165D8"/>
    <w:rsid w:val="00E209BA"/>
    <w:rsid w:val="00E304D2"/>
    <w:rsid w:val="00E33697"/>
    <w:rsid w:val="00E44338"/>
    <w:rsid w:val="00E46BE0"/>
    <w:rsid w:val="00E54C4F"/>
    <w:rsid w:val="00E55C87"/>
    <w:rsid w:val="00E638F1"/>
    <w:rsid w:val="00E656E4"/>
    <w:rsid w:val="00E6758F"/>
    <w:rsid w:val="00E6771D"/>
    <w:rsid w:val="00E6776C"/>
    <w:rsid w:val="00E70A83"/>
    <w:rsid w:val="00E747EB"/>
    <w:rsid w:val="00E74C67"/>
    <w:rsid w:val="00E74E20"/>
    <w:rsid w:val="00E74EFB"/>
    <w:rsid w:val="00E75172"/>
    <w:rsid w:val="00E76BFA"/>
    <w:rsid w:val="00E84E0B"/>
    <w:rsid w:val="00E85C26"/>
    <w:rsid w:val="00E8794C"/>
    <w:rsid w:val="00E91F69"/>
    <w:rsid w:val="00E939B5"/>
    <w:rsid w:val="00E93D7D"/>
    <w:rsid w:val="00EA5F78"/>
    <w:rsid w:val="00EB0694"/>
    <w:rsid w:val="00EB24F3"/>
    <w:rsid w:val="00EB356A"/>
    <w:rsid w:val="00EB49D4"/>
    <w:rsid w:val="00EB62B1"/>
    <w:rsid w:val="00EC75B5"/>
    <w:rsid w:val="00EF455B"/>
    <w:rsid w:val="00EF4CAA"/>
    <w:rsid w:val="00EF7190"/>
    <w:rsid w:val="00F04B86"/>
    <w:rsid w:val="00F04E3E"/>
    <w:rsid w:val="00F10722"/>
    <w:rsid w:val="00F109DF"/>
    <w:rsid w:val="00F11799"/>
    <w:rsid w:val="00F144D2"/>
    <w:rsid w:val="00F31499"/>
    <w:rsid w:val="00F32158"/>
    <w:rsid w:val="00F3700F"/>
    <w:rsid w:val="00F66C4B"/>
    <w:rsid w:val="00F7229C"/>
    <w:rsid w:val="00F7501C"/>
    <w:rsid w:val="00F800E5"/>
    <w:rsid w:val="00F80219"/>
    <w:rsid w:val="00F82B89"/>
    <w:rsid w:val="00F86D32"/>
    <w:rsid w:val="00F91745"/>
    <w:rsid w:val="00F95DF1"/>
    <w:rsid w:val="00FA3F49"/>
    <w:rsid w:val="00FA6CFE"/>
    <w:rsid w:val="00FB21B3"/>
    <w:rsid w:val="00FB22EB"/>
    <w:rsid w:val="00FB3824"/>
    <w:rsid w:val="00FB6CD1"/>
    <w:rsid w:val="00FC1C24"/>
    <w:rsid w:val="00FD1E8E"/>
    <w:rsid w:val="00FD25CF"/>
    <w:rsid w:val="00FD3343"/>
    <w:rsid w:val="00FD4B64"/>
    <w:rsid w:val="00FE670B"/>
    <w:rsid w:val="00FE746D"/>
    <w:rsid w:val="00FF13A8"/>
    <w:rsid w:val="00FF5219"/>
    <w:rsid w:val="00FF5BE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834DC"/>
  <w15:docId w15:val="{7732E463-DC13-44CF-B133-5F303C89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E52"/>
    <w:rPr>
      <w:rFonts w:eastAsiaTheme="minorEastAsia"/>
      <w:lang w:eastAsia="es-CR"/>
    </w:rPr>
  </w:style>
  <w:style w:type="paragraph" w:styleId="Ttulo1">
    <w:name w:val="heading 1"/>
    <w:basedOn w:val="Normal"/>
    <w:link w:val="Ttulo1Car"/>
    <w:uiPriority w:val="9"/>
    <w:qFormat/>
    <w:rsid w:val="000D5C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3">
    <w:name w:val="heading 3"/>
    <w:basedOn w:val="Normal"/>
    <w:next w:val="Normal"/>
    <w:link w:val="Ttulo3Car"/>
    <w:uiPriority w:val="9"/>
    <w:semiHidden/>
    <w:unhideWhenUsed/>
    <w:qFormat/>
    <w:rsid w:val="00832A86"/>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D5678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1400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4009"/>
  </w:style>
  <w:style w:type="paragraph" w:styleId="Piedepgina">
    <w:name w:val="footer"/>
    <w:basedOn w:val="Normal"/>
    <w:link w:val="PiedepginaCar"/>
    <w:uiPriority w:val="99"/>
    <w:unhideWhenUsed/>
    <w:rsid w:val="00C1400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4009"/>
  </w:style>
  <w:style w:type="paragraph" w:styleId="Textodeglobo">
    <w:name w:val="Balloon Text"/>
    <w:basedOn w:val="Normal"/>
    <w:link w:val="TextodegloboCar"/>
    <w:uiPriority w:val="99"/>
    <w:semiHidden/>
    <w:unhideWhenUsed/>
    <w:rsid w:val="00C140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14009"/>
    <w:rPr>
      <w:rFonts w:ascii="Tahoma" w:hAnsi="Tahoma" w:cs="Tahoma"/>
      <w:sz w:val="16"/>
      <w:szCs w:val="16"/>
    </w:rPr>
  </w:style>
  <w:style w:type="character" w:styleId="Hipervnculo">
    <w:name w:val="Hyperlink"/>
    <w:basedOn w:val="Fuentedeprrafopredeter"/>
    <w:uiPriority w:val="99"/>
    <w:unhideWhenUsed/>
    <w:rsid w:val="00D0789D"/>
    <w:rPr>
      <w:color w:val="0000FF" w:themeColor="hyperlink"/>
      <w:u w:val="single"/>
    </w:rPr>
  </w:style>
  <w:style w:type="paragraph" w:styleId="Prrafodelista">
    <w:name w:val="List Paragraph"/>
    <w:basedOn w:val="Normal"/>
    <w:uiPriority w:val="34"/>
    <w:qFormat/>
    <w:rsid w:val="00EB24F3"/>
    <w:pPr>
      <w:ind w:left="720"/>
      <w:contextualSpacing/>
    </w:pPr>
  </w:style>
  <w:style w:type="table" w:customStyle="1" w:styleId="Cuadrculaclara-nfasis51">
    <w:name w:val="Cuadrícula clara - Énfasis 51"/>
    <w:basedOn w:val="Tablanormal"/>
    <w:next w:val="Cuadrculaclara-nfasis5"/>
    <w:uiPriority w:val="62"/>
    <w:rsid w:val="009C0945"/>
    <w:pPr>
      <w:spacing w:after="0" w:line="240" w:lineRule="auto"/>
    </w:pPr>
    <w:rPr>
      <w:rFonts w:eastAsiaTheme="minorEastAsia"/>
      <w:lang w:val="es-ES" w:eastAsia="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5">
    <w:name w:val="Light Grid Accent 5"/>
    <w:basedOn w:val="Tablanormal"/>
    <w:uiPriority w:val="62"/>
    <w:rsid w:val="009C094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media1-nfasis1">
    <w:name w:val="Medium Grid 1 Accent 1"/>
    <w:basedOn w:val="Tablanormal"/>
    <w:uiPriority w:val="67"/>
    <w:rsid w:val="00565F72"/>
    <w:pPr>
      <w:spacing w:after="0" w:line="240" w:lineRule="auto"/>
    </w:pPr>
    <w:rPr>
      <w:lang w:val="es-E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HTMLconformatoprevio">
    <w:name w:val="HTML Preformatted"/>
    <w:basedOn w:val="Normal"/>
    <w:link w:val="HTMLconformatoprevioCar"/>
    <w:uiPriority w:val="99"/>
    <w:unhideWhenUsed/>
    <w:rsid w:val="00660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660E4D"/>
    <w:rPr>
      <w:rFonts w:ascii="Courier New" w:eastAsia="Times New Roman" w:hAnsi="Courier New" w:cs="Courier New"/>
      <w:sz w:val="20"/>
      <w:szCs w:val="20"/>
      <w:lang w:eastAsia="es-CR"/>
    </w:rPr>
  </w:style>
  <w:style w:type="paragraph" w:styleId="Sinespaciado">
    <w:name w:val="No Spacing"/>
    <w:uiPriority w:val="1"/>
    <w:qFormat/>
    <w:rsid w:val="00857E52"/>
    <w:pPr>
      <w:spacing w:after="0" w:line="240" w:lineRule="auto"/>
    </w:pPr>
    <w:rPr>
      <w:rFonts w:eastAsiaTheme="minorEastAsia"/>
      <w:lang w:eastAsia="es-CR"/>
    </w:rPr>
  </w:style>
  <w:style w:type="paragraph" w:styleId="NormalWeb">
    <w:name w:val="Normal (Web)"/>
    <w:basedOn w:val="Normal"/>
    <w:uiPriority w:val="99"/>
    <w:unhideWhenUsed/>
    <w:rsid w:val="000522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0522DB"/>
  </w:style>
  <w:style w:type="table" w:styleId="Tablaconcuadrcula">
    <w:name w:val="Table Grid"/>
    <w:basedOn w:val="Tablanormal"/>
    <w:uiPriority w:val="59"/>
    <w:rsid w:val="00D13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356891"/>
    <w:rPr>
      <w:b/>
      <w:bCs/>
    </w:rPr>
  </w:style>
  <w:style w:type="paragraph" w:styleId="Citadestacada">
    <w:name w:val="Intense Quote"/>
    <w:basedOn w:val="Normal"/>
    <w:next w:val="Normal"/>
    <w:link w:val="CitadestacadaCar"/>
    <w:uiPriority w:val="30"/>
    <w:qFormat/>
    <w:rsid w:val="00EB49D4"/>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val="es-CO" w:eastAsia="en-US"/>
    </w:rPr>
  </w:style>
  <w:style w:type="character" w:customStyle="1" w:styleId="CitadestacadaCar">
    <w:name w:val="Cita destacada Car"/>
    <w:basedOn w:val="Fuentedeprrafopredeter"/>
    <w:link w:val="Citadestacada"/>
    <w:uiPriority w:val="30"/>
    <w:rsid w:val="00EB49D4"/>
    <w:rPr>
      <w:rFonts w:ascii="Times New Roman" w:eastAsia="Times New Roman" w:hAnsi="Times New Roman" w:cs="Times New Roman"/>
      <w:b/>
      <w:bCs/>
      <w:i/>
      <w:iCs/>
      <w:color w:val="4F81BD" w:themeColor="accent1"/>
      <w:sz w:val="24"/>
      <w:szCs w:val="24"/>
      <w:lang w:val="es-CO"/>
    </w:rPr>
  </w:style>
  <w:style w:type="table" w:styleId="Listaclara-nfasis5">
    <w:name w:val="Light List Accent 5"/>
    <w:basedOn w:val="Tablanormal"/>
    <w:uiPriority w:val="61"/>
    <w:rsid w:val="00EB49D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route-description">
    <w:name w:val="route-description"/>
    <w:basedOn w:val="Fuentedeprrafopredeter"/>
    <w:rsid w:val="00E93D7D"/>
  </w:style>
  <w:style w:type="character" w:customStyle="1" w:styleId="stops">
    <w:name w:val="stops"/>
    <w:basedOn w:val="Fuentedeprrafopredeter"/>
    <w:rsid w:val="00E93D7D"/>
  </w:style>
  <w:style w:type="character" w:customStyle="1" w:styleId="item">
    <w:name w:val="item"/>
    <w:basedOn w:val="Fuentedeprrafopredeter"/>
    <w:rsid w:val="00E93D7D"/>
  </w:style>
  <w:style w:type="character" w:customStyle="1" w:styleId="flight-number">
    <w:name w:val="flight-number"/>
    <w:basedOn w:val="Fuentedeprrafopredeter"/>
    <w:rsid w:val="00E93D7D"/>
  </w:style>
  <w:style w:type="character" w:customStyle="1" w:styleId="connection">
    <w:name w:val="connection"/>
    <w:basedOn w:val="Fuentedeprrafopredeter"/>
    <w:rsid w:val="00E93D7D"/>
  </w:style>
  <w:style w:type="character" w:customStyle="1" w:styleId="block">
    <w:name w:val="block"/>
    <w:basedOn w:val="Fuentedeprrafopredeter"/>
    <w:rsid w:val="009009C5"/>
  </w:style>
  <w:style w:type="character" w:customStyle="1" w:styleId="openfontsemibold">
    <w:name w:val="openfontsemibold"/>
    <w:basedOn w:val="Fuentedeprrafopredeter"/>
    <w:rsid w:val="009009C5"/>
  </w:style>
  <w:style w:type="character" w:customStyle="1" w:styleId="Ttulo1Car">
    <w:name w:val="Título 1 Car"/>
    <w:basedOn w:val="Fuentedeprrafopredeter"/>
    <w:link w:val="Ttulo1"/>
    <w:uiPriority w:val="9"/>
    <w:rsid w:val="000D5CE0"/>
    <w:rPr>
      <w:rFonts w:ascii="Times New Roman" w:eastAsia="Times New Roman" w:hAnsi="Times New Roman" w:cs="Times New Roman"/>
      <w:b/>
      <w:bCs/>
      <w:kern w:val="36"/>
      <w:sz w:val="48"/>
      <w:szCs w:val="48"/>
      <w:lang w:eastAsia="es-CR"/>
    </w:rPr>
  </w:style>
  <w:style w:type="paragraph" w:styleId="z-Principiodelformulario">
    <w:name w:val="HTML Top of Form"/>
    <w:basedOn w:val="Normal"/>
    <w:next w:val="Normal"/>
    <w:link w:val="z-PrincipiodelformularioCar"/>
    <w:hidden/>
    <w:uiPriority w:val="99"/>
    <w:semiHidden/>
    <w:unhideWhenUsed/>
    <w:rsid w:val="000D5CE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0D5CE0"/>
    <w:rPr>
      <w:rFonts w:ascii="Arial" w:eastAsia="Times New Roman" w:hAnsi="Arial" w:cs="Arial"/>
      <w:vanish/>
      <w:sz w:val="16"/>
      <w:szCs w:val="16"/>
      <w:lang w:eastAsia="es-CR"/>
    </w:rPr>
  </w:style>
  <w:style w:type="character" w:customStyle="1" w:styleId="h1">
    <w:name w:val="h1"/>
    <w:basedOn w:val="Fuentedeprrafopredeter"/>
    <w:rsid w:val="000D5CE0"/>
  </w:style>
  <w:style w:type="paragraph" w:styleId="z-Finaldelformulario">
    <w:name w:val="HTML Bottom of Form"/>
    <w:basedOn w:val="Normal"/>
    <w:next w:val="Normal"/>
    <w:link w:val="z-FinaldelformularioCar"/>
    <w:hidden/>
    <w:uiPriority w:val="99"/>
    <w:semiHidden/>
    <w:unhideWhenUsed/>
    <w:rsid w:val="000D5CE0"/>
    <w:pPr>
      <w:pBdr>
        <w:top w:val="single" w:sz="6" w:space="1" w:color="auto"/>
      </w:pBdr>
      <w:spacing w:after="0" w:line="240" w:lineRule="auto"/>
      <w:jc w:val="center"/>
    </w:pPr>
    <w:rPr>
      <w:rFonts w:ascii="Arial" w:eastAsia="Times New Roman" w:hAnsi="Arial" w:cs="Arial"/>
      <w:vanish/>
      <w:sz w:val="16"/>
      <w:szCs w:val="16"/>
    </w:rPr>
  </w:style>
  <w:style w:type="character" w:customStyle="1" w:styleId="z-FinaldelformularioCar">
    <w:name w:val="z-Final del formulario Car"/>
    <w:basedOn w:val="Fuentedeprrafopredeter"/>
    <w:link w:val="z-Finaldelformulario"/>
    <w:uiPriority w:val="99"/>
    <w:semiHidden/>
    <w:rsid w:val="000D5CE0"/>
    <w:rPr>
      <w:rFonts w:ascii="Arial" w:eastAsia="Times New Roman" w:hAnsi="Arial" w:cs="Arial"/>
      <w:vanish/>
      <w:sz w:val="16"/>
      <w:szCs w:val="16"/>
      <w:lang w:eastAsia="es-CR"/>
    </w:rPr>
  </w:style>
  <w:style w:type="character" w:customStyle="1" w:styleId="ocultar-moviles">
    <w:name w:val="ocultar-moviles"/>
    <w:basedOn w:val="Fuentedeprrafopredeter"/>
    <w:rsid w:val="000D5CE0"/>
  </w:style>
  <w:style w:type="character" w:customStyle="1" w:styleId="Ttulo3Car">
    <w:name w:val="Título 3 Car"/>
    <w:basedOn w:val="Fuentedeprrafopredeter"/>
    <w:link w:val="Ttulo3"/>
    <w:uiPriority w:val="9"/>
    <w:semiHidden/>
    <w:rsid w:val="00832A86"/>
    <w:rPr>
      <w:rFonts w:asciiTheme="majorHAnsi" w:eastAsiaTheme="majorEastAsia" w:hAnsiTheme="majorHAnsi" w:cstheme="majorBidi"/>
      <w:b/>
      <w:bCs/>
      <w:color w:val="4F81BD" w:themeColor="accent1"/>
      <w:lang w:eastAsia="es-CR"/>
    </w:rPr>
  </w:style>
  <w:style w:type="paragraph" w:styleId="Textoindependiente">
    <w:name w:val="Body Text"/>
    <w:basedOn w:val="Normal"/>
    <w:link w:val="TextoindependienteCar"/>
    <w:rsid w:val="00832A86"/>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832A86"/>
    <w:rPr>
      <w:rFonts w:ascii="Times New Roman" w:eastAsia="Times New Roman" w:hAnsi="Times New Roman" w:cs="Times New Roman"/>
      <w:sz w:val="24"/>
      <w:szCs w:val="24"/>
      <w:lang w:val="es-ES" w:eastAsia="es-ES"/>
    </w:rPr>
  </w:style>
  <w:style w:type="paragraph" w:styleId="Subttulo">
    <w:name w:val="Subtitle"/>
    <w:basedOn w:val="Normal"/>
    <w:next w:val="Normal"/>
    <w:link w:val="SubttuloCar"/>
    <w:qFormat/>
    <w:rsid w:val="00832A86"/>
    <w:pPr>
      <w:spacing w:after="60" w:line="240" w:lineRule="auto"/>
      <w:jc w:val="center"/>
      <w:outlineLvl w:val="1"/>
    </w:pPr>
    <w:rPr>
      <w:rFonts w:ascii="Cambria" w:eastAsia="Times New Roman" w:hAnsi="Cambria" w:cs="Times New Roman"/>
      <w:sz w:val="24"/>
      <w:szCs w:val="24"/>
      <w:lang w:val="es-ES" w:eastAsia="es-ES"/>
    </w:rPr>
  </w:style>
  <w:style w:type="character" w:customStyle="1" w:styleId="SubttuloCar">
    <w:name w:val="Subtítulo Car"/>
    <w:basedOn w:val="Fuentedeprrafopredeter"/>
    <w:link w:val="Subttulo"/>
    <w:rsid w:val="00832A86"/>
    <w:rPr>
      <w:rFonts w:ascii="Cambria" w:eastAsia="Times New Roman" w:hAnsi="Cambria" w:cs="Times New Roman"/>
      <w:sz w:val="24"/>
      <w:szCs w:val="24"/>
      <w:lang w:val="es-ES" w:eastAsia="es-ES"/>
    </w:rPr>
  </w:style>
  <w:style w:type="paragraph" w:styleId="Sangradetextonormal">
    <w:name w:val="Body Text Indent"/>
    <w:basedOn w:val="Normal"/>
    <w:link w:val="SangradetextonormalCar"/>
    <w:uiPriority w:val="99"/>
    <w:semiHidden/>
    <w:unhideWhenUsed/>
    <w:rsid w:val="00832A86"/>
    <w:pPr>
      <w:spacing w:after="120"/>
      <w:ind w:left="283"/>
    </w:pPr>
  </w:style>
  <w:style w:type="character" w:customStyle="1" w:styleId="SangradetextonormalCar">
    <w:name w:val="Sangría de texto normal Car"/>
    <w:basedOn w:val="Fuentedeprrafopredeter"/>
    <w:link w:val="Sangradetextonormal"/>
    <w:uiPriority w:val="99"/>
    <w:semiHidden/>
    <w:rsid w:val="00832A86"/>
    <w:rPr>
      <w:rFonts w:eastAsiaTheme="minorEastAsia"/>
      <w:lang w:eastAsia="es-CR"/>
    </w:rPr>
  </w:style>
  <w:style w:type="paragraph" w:styleId="Textoindependienteprimerasangra2">
    <w:name w:val="Body Text First Indent 2"/>
    <w:basedOn w:val="Sangradetextonormal"/>
    <w:link w:val="Textoindependienteprimerasangra2Car"/>
    <w:rsid w:val="00832A86"/>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2Car">
    <w:name w:val="Texto independiente primera sangría 2 Car"/>
    <w:basedOn w:val="SangradetextonormalCar"/>
    <w:link w:val="Textoindependienteprimerasangra2"/>
    <w:rsid w:val="00832A86"/>
    <w:rPr>
      <w:rFonts w:ascii="Times New Roman" w:eastAsia="Times New Roman" w:hAnsi="Times New Roman" w:cs="Times New Roman"/>
      <w:sz w:val="24"/>
      <w:szCs w:val="24"/>
      <w:lang w:val="es-ES" w:eastAsia="es-ES"/>
    </w:rPr>
  </w:style>
  <w:style w:type="paragraph" w:styleId="Listaconvietas2">
    <w:name w:val="List Bullet 2"/>
    <w:basedOn w:val="Normal"/>
    <w:rsid w:val="00C4210E"/>
    <w:pPr>
      <w:numPr>
        <w:numId w:val="1"/>
      </w:numPr>
      <w:spacing w:after="0" w:line="240" w:lineRule="auto"/>
      <w:contextualSpacing/>
    </w:pPr>
    <w:rPr>
      <w:rFonts w:ascii="Times New Roman" w:eastAsia="Times New Roman" w:hAnsi="Times New Roman" w:cs="Times New Roman"/>
      <w:sz w:val="24"/>
      <w:szCs w:val="24"/>
      <w:lang w:val="es-ES" w:eastAsia="es-ES"/>
    </w:rPr>
  </w:style>
  <w:style w:type="paragraph" w:styleId="Ttulo">
    <w:name w:val="Title"/>
    <w:basedOn w:val="Normal"/>
    <w:next w:val="Normal"/>
    <w:link w:val="TtuloCar"/>
    <w:qFormat/>
    <w:rsid w:val="00862BE4"/>
    <w:pPr>
      <w:spacing w:before="240" w:after="60" w:line="240" w:lineRule="auto"/>
      <w:jc w:val="center"/>
      <w:outlineLvl w:val="0"/>
    </w:pPr>
    <w:rPr>
      <w:rFonts w:ascii="Cambria" w:eastAsia="Times New Roman" w:hAnsi="Cambria" w:cs="Times New Roman"/>
      <w:b/>
      <w:bCs/>
      <w:kern w:val="28"/>
      <w:sz w:val="32"/>
      <w:szCs w:val="32"/>
      <w:lang w:val="es-ES" w:eastAsia="es-ES"/>
    </w:rPr>
  </w:style>
  <w:style w:type="character" w:customStyle="1" w:styleId="TtuloCar">
    <w:name w:val="Título Car"/>
    <w:basedOn w:val="Fuentedeprrafopredeter"/>
    <w:link w:val="Ttulo"/>
    <w:rsid w:val="00862BE4"/>
    <w:rPr>
      <w:rFonts w:ascii="Cambria" w:eastAsia="Times New Roman" w:hAnsi="Cambria" w:cs="Times New Roman"/>
      <w:b/>
      <w:bCs/>
      <w:kern w:val="28"/>
      <w:sz w:val="32"/>
      <w:szCs w:val="32"/>
      <w:lang w:val="es-ES" w:eastAsia="es-ES"/>
    </w:rPr>
  </w:style>
  <w:style w:type="paragraph" w:customStyle="1" w:styleId="rtejustify">
    <w:name w:val="rtejustify"/>
    <w:basedOn w:val="Normal"/>
    <w:rsid w:val="00D80F06"/>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customStyle="1" w:styleId="Ttulo4Car">
    <w:name w:val="Título 4 Car"/>
    <w:basedOn w:val="Fuentedeprrafopredeter"/>
    <w:link w:val="Ttulo4"/>
    <w:uiPriority w:val="9"/>
    <w:semiHidden/>
    <w:rsid w:val="00D56784"/>
    <w:rPr>
      <w:rFonts w:asciiTheme="majorHAnsi" w:eastAsiaTheme="majorEastAsia" w:hAnsiTheme="majorHAnsi" w:cstheme="majorBidi"/>
      <w:b/>
      <w:bCs/>
      <w:i/>
      <w:iCs/>
      <w:color w:val="4F81BD" w:themeColor="accent1"/>
      <w:lang w:eastAsia="es-CR"/>
    </w:rPr>
  </w:style>
  <w:style w:type="character" w:customStyle="1" w:styleId="details">
    <w:name w:val="details"/>
    <w:basedOn w:val="Fuentedeprrafopredeter"/>
    <w:rsid w:val="00D56784"/>
  </w:style>
  <w:style w:type="character" w:customStyle="1" w:styleId="read-less">
    <w:name w:val="read-less"/>
    <w:basedOn w:val="Fuentedeprrafopredeter"/>
    <w:rsid w:val="00D56784"/>
  </w:style>
  <w:style w:type="table" w:customStyle="1" w:styleId="Tabladecuadrcula6concolores-nfasis52">
    <w:name w:val="Tabla de cuadrícula 6 con colores - Énfasis 52"/>
    <w:basedOn w:val="Tablanormal"/>
    <w:uiPriority w:val="51"/>
    <w:rsid w:val="00245CE2"/>
    <w:pPr>
      <w:spacing w:after="0" w:line="240" w:lineRule="auto"/>
    </w:pPr>
    <w:rPr>
      <w:color w:val="31849B" w:themeColor="accent5" w:themeShade="BF"/>
      <w:lang w:val="es-E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amedia2-nfasis2">
    <w:name w:val="Medium List 2 Accent 2"/>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1-nfasis6">
    <w:name w:val="Medium List 1 Accent 6"/>
    <w:basedOn w:val="Tablanormal"/>
    <w:uiPriority w:val="65"/>
    <w:rsid w:val="00FA6CFE"/>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3">
    <w:name w:val="Medium Grid 3"/>
    <w:basedOn w:val="Tabla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1-nfasis5">
    <w:name w:val="Medium Grid 1 Accent 5"/>
    <w:basedOn w:val="Tablanormal"/>
    <w:uiPriority w:val="67"/>
    <w:rsid w:val="00FA6CFE"/>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4">
    <w:name w:val="Medium Grid 1 Accent 4"/>
    <w:basedOn w:val="Tablanormal"/>
    <w:uiPriority w:val="67"/>
    <w:rsid w:val="00FA6CF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ombreadomedio1-nfasis3">
    <w:name w:val="Medium Shading 1 Accent 3"/>
    <w:basedOn w:val="Tablanormal"/>
    <w:uiPriority w:val="63"/>
    <w:rsid w:val="00FA6CF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claro-nfasis3">
    <w:name w:val="Light Shading Accent 3"/>
    <w:basedOn w:val="Tablanormal"/>
    <w:uiPriority w:val="60"/>
    <w:rsid w:val="00FA6CF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media1-nfasis3">
    <w:name w:val="Medium Grid 1 Accent 3"/>
    <w:basedOn w:val="Tablanormal"/>
    <w:uiPriority w:val="67"/>
    <w:rsid w:val="00FA6CF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3">
    <w:name w:val="Colorful Grid Accent 3"/>
    <w:basedOn w:val="Tablanormal"/>
    <w:uiPriority w:val="73"/>
    <w:rsid w:val="00FA6C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3-nfasis3">
    <w:name w:val="Medium Grid 3 Accent 3"/>
    <w:basedOn w:val="Tabla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Tabladecuadrcula6concolores-nfasis51">
    <w:name w:val="Tabla de cuadrícula 6 con colores - Énfasis 51"/>
    <w:basedOn w:val="Tablanormal"/>
    <w:uiPriority w:val="51"/>
    <w:rsid w:val="00571906"/>
    <w:pPr>
      <w:spacing w:after="0" w:line="240" w:lineRule="auto"/>
    </w:pPr>
    <w:rPr>
      <w:color w:val="31849B" w:themeColor="accent5" w:themeShade="BF"/>
      <w:lang w:val="es-E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esto-categoria">
    <w:name w:val="testo-categoria"/>
    <w:basedOn w:val="Normal"/>
    <w:rsid w:val="00101B26"/>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6573">
      <w:bodyDiv w:val="1"/>
      <w:marLeft w:val="0"/>
      <w:marRight w:val="0"/>
      <w:marTop w:val="0"/>
      <w:marBottom w:val="0"/>
      <w:divBdr>
        <w:top w:val="none" w:sz="0" w:space="0" w:color="auto"/>
        <w:left w:val="none" w:sz="0" w:space="0" w:color="auto"/>
        <w:bottom w:val="none" w:sz="0" w:space="0" w:color="auto"/>
        <w:right w:val="none" w:sz="0" w:space="0" w:color="auto"/>
      </w:divBdr>
    </w:div>
    <w:div w:id="54283410">
      <w:bodyDiv w:val="1"/>
      <w:marLeft w:val="0"/>
      <w:marRight w:val="0"/>
      <w:marTop w:val="0"/>
      <w:marBottom w:val="0"/>
      <w:divBdr>
        <w:top w:val="none" w:sz="0" w:space="0" w:color="auto"/>
        <w:left w:val="none" w:sz="0" w:space="0" w:color="auto"/>
        <w:bottom w:val="none" w:sz="0" w:space="0" w:color="auto"/>
        <w:right w:val="none" w:sz="0" w:space="0" w:color="auto"/>
      </w:divBdr>
      <w:divsChild>
        <w:div w:id="1952202041">
          <w:marLeft w:val="-225"/>
          <w:marRight w:val="-225"/>
          <w:marTop w:val="0"/>
          <w:marBottom w:val="0"/>
          <w:divBdr>
            <w:top w:val="none" w:sz="0" w:space="0" w:color="auto"/>
            <w:left w:val="none" w:sz="0" w:space="0" w:color="auto"/>
            <w:bottom w:val="none" w:sz="0" w:space="0" w:color="auto"/>
            <w:right w:val="none" w:sz="0" w:space="0" w:color="auto"/>
          </w:divBdr>
        </w:div>
        <w:div w:id="1349526447">
          <w:marLeft w:val="0"/>
          <w:marRight w:val="0"/>
          <w:marTop w:val="0"/>
          <w:marBottom w:val="0"/>
          <w:divBdr>
            <w:top w:val="none" w:sz="0" w:space="0" w:color="auto"/>
            <w:left w:val="none" w:sz="0" w:space="0" w:color="auto"/>
            <w:bottom w:val="none" w:sz="0" w:space="0" w:color="auto"/>
            <w:right w:val="none" w:sz="0" w:space="0" w:color="auto"/>
          </w:divBdr>
          <w:divsChild>
            <w:div w:id="1988706764">
              <w:marLeft w:val="0"/>
              <w:marRight w:val="0"/>
              <w:marTop w:val="0"/>
              <w:marBottom w:val="0"/>
              <w:divBdr>
                <w:top w:val="none" w:sz="0" w:space="12" w:color="auto"/>
                <w:left w:val="single" w:sz="6" w:space="26" w:color="DDDDDD"/>
                <w:bottom w:val="single" w:sz="6" w:space="12" w:color="DDDDDD"/>
                <w:right w:val="single" w:sz="6" w:space="26" w:color="DDDDDD"/>
              </w:divBdr>
              <w:divsChild>
                <w:div w:id="94248725">
                  <w:marLeft w:val="0"/>
                  <w:marRight w:val="0"/>
                  <w:marTop w:val="0"/>
                  <w:marBottom w:val="0"/>
                  <w:divBdr>
                    <w:top w:val="none" w:sz="0" w:space="0" w:color="auto"/>
                    <w:left w:val="none" w:sz="0" w:space="0" w:color="auto"/>
                    <w:bottom w:val="none" w:sz="0" w:space="0" w:color="auto"/>
                    <w:right w:val="none" w:sz="0" w:space="0" w:color="auto"/>
                  </w:divBdr>
                  <w:divsChild>
                    <w:div w:id="912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17768">
      <w:bodyDiv w:val="1"/>
      <w:marLeft w:val="0"/>
      <w:marRight w:val="0"/>
      <w:marTop w:val="0"/>
      <w:marBottom w:val="0"/>
      <w:divBdr>
        <w:top w:val="none" w:sz="0" w:space="0" w:color="auto"/>
        <w:left w:val="none" w:sz="0" w:space="0" w:color="auto"/>
        <w:bottom w:val="none" w:sz="0" w:space="0" w:color="auto"/>
        <w:right w:val="none" w:sz="0" w:space="0" w:color="auto"/>
      </w:divBdr>
    </w:div>
    <w:div w:id="123547011">
      <w:bodyDiv w:val="1"/>
      <w:marLeft w:val="0"/>
      <w:marRight w:val="0"/>
      <w:marTop w:val="0"/>
      <w:marBottom w:val="0"/>
      <w:divBdr>
        <w:top w:val="none" w:sz="0" w:space="0" w:color="auto"/>
        <w:left w:val="none" w:sz="0" w:space="0" w:color="auto"/>
        <w:bottom w:val="none" w:sz="0" w:space="0" w:color="auto"/>
        <w:right w:val="none" w:sz="0" w:space="0" w:color="auto"/>
      </w:divBdr>
    </w:div>
    <w:div w:id="135539436">
      <w:bodyDiv w:val="1"/>
      <w:marLeft w:val="0"/>
      <w:marRight w:val="0"/>
      <w:marTop w:val="0"/>
      <w:marBottom w:val="0"/>
      <w:divBdr>
        <w:top w:val="none" w:sz="0" w:space="0" w:color="auto"/>
        <w:left w:val="none" w:sz="0" w:space="0" w:color="auto"/>
        <w:bottom w:val="none" w:sz="0" w:space="0" w:color="auto"/>
        <w:right w:val="none" w:sz="0" w:space="0" w:color="auto"/>
      </w:divBdr>
      <w:divsChild>
        <w:div w:id="1422482405">
          <w:marLeft w:val="0"/>
          <w:marRight w:val="0"/>
          <w:marTop w:val="0"/>
          <w:marBottom w:val="225"/>
          <w:divBdr>
            <w:top w:val="none" w:sz="0" w:space="0" w:color="auto"/>
            <w:left w:val="none" w:sz="0" w:space="0" w:color="auto"/>
            <w:bottom w:val="none" w:sz="0" w:space="0" w:color="auto"/>
            <w:right w:val="none" w:sz="0" w:space="0" w:color="auto"/>
          </w:divBdr>
        </w:div>
        <w:div w:id="2056849700">
          <w:marLeft w:val="0"/>
          <w:marRight w:val="0"/>
          <w:marTop w:val="0"/>
          <w:marBottom w:val="0"/>
          <w:divBdr>
            <w:top w:val="none" w:sz="0" w:space="0" w:color="auto"/>
            <w:left w:val="none" w:sz="0" w:space="0" w:color="auto"/>
            <w:bottom w:val="none" w:sz="0" w:space="0" w:color="auto"/>
            <w:right w:val="none" w:sz="0" w:space="0" w:color="auto"/>
          </w:divBdr>
        </w:div>
      </w:divsChild>
    </w:div>
    <w:div w:id="207031389">
      <w:bodyDiv w:val="1"/>
      <w:marLeft w:val="0"/>
      <w:marRight w:val="0"/>
      <w:marTop w:val="0"/>
      <w:marBottom w:val="0"/>
      <w:divBdr>
        <w:top w:val="none" w:sz="0" w:space="0" w:color="auto"/>
        <w:left w:val="none" w:sz="0" w:space="0" w:color="auto"/>
        <w:bottom w:val="none" w:sz="0" w:space="0" w:color="auto"/>
        <w:right w:val="none" w:sz="0" w:space="0" w:color="auto"/>
      </w:divBdr>
    </w:div>
    <w:div w:id="224462270">
      <w:bodyDiv w:val="1"/>
      <w:marLeft w:val="0"/>
      <w:marRight w:val="0"/>
      <w:marTop w:val="0"/>
      <w:marBottom w:val="0"/>
      <w:divBdr>
        <w:top w:val="none" w:sz="0" w:space="0" w:color="auto"/>
        <w:left w:val="none" w:sz="0" w:space="0" w:color="auto"/>
        <w:bottom w:val="none" w:sz="0" w:space="0" w:color="auto"/>
        <w:right w:val="none" w:sz="0" w:space="0" w:color="auto"/>
      </w:divBdr>
    </w:div>
    <w:div w:id="246769319">
      <w:bodyDiv w:val="1"/>
      <w:marLeft w:val="0"/>
      <w:marRight w:val="0"/>
      <w:marTop w:val="0"/>
      <w:marBottom w:val="0"/>
      <w:divBdr>
        <w:top w:val="none" w:sz="0" w:space="0" w:color="auto"/>
        <w:left w:val="none" w:sz="0" w:space="0" w:color="auto"/>
        <w:bottom w:val="none" w:sz="0" w:space="0" w:color="auto"/>
        <w:right w:val="none" w:sz="0" w:space="0" w:color="auto"/>
      </w:divBdr>
    </w:div>
    <w:div w:id="273294791">
      <w:bodyDiv w:val="1"/>
      <w:marLeft w:val="0"/>
      <w:marRight w:val="0"/>
      <w:marTop w:val="0"/>
      <w:marBottom w:val="0"/>
      <w:divBdr>
        <w:top w:val="none" w:sz="0" w:space="0" w:color="auto"/>
        <w:left w:val="none" w:sz="0" w:space="0" w:color="auto"/>
        <w:bottom w:val="none" w:sz="0" w:space="0" w:color="auto"/>
        <w:right w:val="none" w:sz="0" w:space="0" w:color="auto"/>
      </w:divBdr>
    </w:div>
    <w:div w:id="349986514">
      <w:bodyDiv w:val="1"/>
      <w:marLeft w:val="0"/>
      <w:marRight w:val="0"/>
      <w:marTop w:val="0"/>
      <w:marBottom w:val="0"/>
      <w:divBdr>
        <w:top w:val="none" w:sz="0" w:space="0" w:color="auto"/>
        <w:left w:val="none" w:sz="0" w:space="0" w:color="auto"/>
        <w:bottom w:val="none" w:sz="0" w:space="0" w:color="auto"/>
        <w:right w:val="none" w:sz="0" w:space="0" w:color="auto"/>
      </w:divBdr>
    </w:div>
    <w:div w:id="355271946">
      <w:bodyDiv w:val="1"/>
      <w:marLeft w:val="0"/>
      <w:marRight w:val="0"/>
      <w:marTop w:val="0"/>
      <w:marBottom w:val="0"/>
      <w:divBdr>
        <w:top w:val="none" w:sz="0" w:space="0" w:color="auto"/>
        <w:left w:val="none" w:sz="0" w:space="0" w:color="auto"/>
        <w:bottom w:val="none" w:sz="0" w:space="0" w:color="auto"/>
        <w:right w:val="none" w:sz="0" w:space="0" w:color="auto"/>
      </w:divBdr>
      <w:divsChild>
        <w:div w:id="1261525840">
          <w:marLeft w:val="0"/>
          <w:marRight w:val="0"/>
          <w:marTop w:val="0"/>
          <w:marBottom w:val="0"/>
          <w:divBdr>
            <w:top w:val="none" w:sz="0" w:space="0" w:color="auto"/>
            <w:left w:val="none" w:sz="0" w:space="0" w:color="auto"/>
            <w:bottom w:val="none" w:sz="0" w:space="0" w:color="auto"/>
            <w:right w:val="none" w:sz="0" w:space="0" w:color="auto"/>
          </w:divBdr>
        </w:div>
      </w:divsChild>
    </w:div>
    <w:div w:id="368993578">
      <w:bodyDiv w:val="1"/>
      <w:marLeft w:val="0"/>
      <w:marRight w:val="0"/>
      <w:marTop w:val="0"/>
      <w:marBottom w:val="0"/>
      <w:divBdr>
        <w:top w:val="none" w:sz="0" w:space="0" w:color="auto"/>
        <w:left w:val="none" w:sz="0" w:space="0" w:color="auto"/>
        <w:bottom w:val="none" w:sz="0" w:space="0" w:color="auto"/>
        <w:right w:val="none" w:sz="0" w:space="0" w:color="auto"/>
      </w:divBdr>
    </w:div>
    <w:div w:id="384449113">
      <w:bodyDiv w:val="1"/>
      <w:marLeft w:val="0"/>
      <w:marRight w:val="0"/>
      <w:marTop w:val="0"/>
      <w:marBottom w:val="0"/>
      <w:divBdr>
        <w:top w:val="none" w:sz="0" w:space="0" w:color="auto"/>
        <w:left w:val="none" w:sz="0" w:space="0" w:color="auto"/>
        <w:bottom w:val="none" w:sz="0" w:space="0" w:color="auto"/>
        <w:right w:val="none" w:sz="0" w:space="0" w:color="auto"/>
      </w:divBdr>
    </w:div>
    <w:div w:id="407508651">
      <w:bodyDiv w:val="1"/>
      <w:marLeft w:val="0"/>
      <w:marRight w:val="0"/>
      <w:marTop w:val="0"/>
      <w:marBottom w:val="0"/>
      <w:divBdr>
        <w:top w:val="none" w:sz="0" w:space="0" w:color="auto"/>
        <w:left w:val="none" w:sz="0" w:space="0" w:color="auto"/>
        <w:bottom w:val="none" w:sz="0" w:space="0" w:color="auto"/>
        <w:right w:val="none" w:sz="0" w:space="0" w:color="auto"/>
      </w:divBdr>
      <w:divsChild>
        <w:div w:id="930820241">
          <w:marLeft w:val="-225"/>
          <w:marRight w:val="-225"/>
          <w:marTop w:val="0"/>
          <w:marBottom w:val="0"/>
          <w:divBdr>
            <w:top w:val="none" w:sz="0" w:space="0" w:color="auto"/>
            <w:left w:val="none" w:sz="0" w:space="0" w:color="auto"/>
            <w:bottom w:val="none" w:sz="0" w:space="0" w:color="auto"/>
            <w:right w:val="none" w:sz="0" w:space="0" w:color="auto"/>
          </w:divBdr>
          <w:divsChild>
            <w:div w:id="1976371228">
              <w:marLeft w:val="0"/>
              <w:marRight w:val="0"/>
              <w:marTop w:val="0"/>
              <w:marBottom w:val="0"/>
              <w:divBdr>
                <w:top w:val="none" w:sz="0" w:space="0" w:color="auto"/>
                <w:left w:val="none" w:sz="0" w:space="0" w:color="auto"/>
                <w:bottom w:val="none" w:sz="0" w:space="0" w:color="auto"/>
                <w:right w:val="none" w:sz="0" w:space="0" w:color="auto"/>
              </w:divBdr>
            </w:div>
          </w:divsChild>
        </w:div>
        <w:div w:id="1423182631">
          <w:marLeft w:val="-225"/>
          <w:marRight w:val="-225"/>
          <w:marTop w:val="0"/>
          <w:marBottom w:val="0"/>
          <w:divBdr>
            <w:top w:val="none" w:sz="0" w:space="0" w:color="auto"/>
            <w:left w:val="none" w:sz="0" w:space="0" w:color="auto"/>
            <w:bottom w:val="none" w:sz="0" w:space="0" w:color="auto"/>
            <w:right w:val="none" w:sz="0" w:space="0" w:color="auto"/>
          </w:divBdr>
          <w:divsChild>
            <w:div w:id="1179808308">
              <w:marLeft w:val="0"/>
              <w:marRight w:val="0"/>
              <w:marTop w:val="0"/>
              <w:marBottom w:val="0"/>
              <w:divBdr>
                <w:top w:val="none" w:sz="0" w:space="0" w:color="auto"/>
                <w:left w:val="none" w:sz="0" w:space="0" w:color="auto"/>
                <w:bottom w:val="none" w:sz="0" w:space="0" w:color="auto"/>
                <w:right w:val="none" w:sz="0" w:space="0" w:color="auto"/>
              </w:divBdr>
            </w:div>
            <w:div w:id="1727602018">
              <w:marLeft w:val="0"/>
              <w:marRight w:val="0"/>
              <w:marTop w:val="0"/>
              <w:marBottom w:val="0"/>
              <w:divBdr>
                <w:top w:val="none" w:sz="0" w:space="0" w:color="auto"/>
                <w:left w:val="none" w:sz="0" w:space="0" w:color="auto"/>
                <w:bottom w:val="none" w:sz="0" w:space="0" w:color="auto"/>
                <w:right w:val="none" w:sz="0" w:space="0" w:color="auto"/>
              </w:divBdr>
            </w:div>
          </w:divsChild>
        </w:div>
        <w:div w:id="1783767585">
          <w:marLeft w:val="-225"/>
          <w:marRight w:val="-225"/>
          <w:marTop w:val="0"/>
          <w:marBottom w:val="0"/>
          <w:divBdr>
            <w:top w:val="none" w:sz="0" w:space="0" w:color="auto"/>
            <w:left w:val="none" w:sz="0" w:space="0" w:color="auto"/>
            <w:bottom w:val="none" w:sz="0" w:space="0" w:color="auto"/>
            <w:right w:val="none" w:sz="0" w:space="0" w:color="auto"/>
          </w:divBdr>
          <w:divsChild>
            <w:div w:id="1887135015">
              <w:marLeft w:val="0"/>
              <w:marRight w:val="0"/>
              <w:marTop w:val="0"/>
              <w:marBottom w:val="0"/>
              <w:divBdr>
                <w:top w:val="none" w:sz="0" w:space="0" w:color="auto"/>
                <w:left w:val="none" w:sz="0" w:space="0" w:color="auto"/>
                <w:bottom w:val="none" w:sz="0" w:space="0" w:color="auto"/>
                <w:right w:val="none" w:sz="0" w:space="0" w:color="auto"/>
              </w:divBdr>
            </w:div>
            <w:div w:id="673530270">
              <w:marLeft w:val="0"/>
              <w:marRight w:val="0"/>
              <w:marTop w:val="0"/>
              <w:marBottom w:val="0"/>
              <w:divBdr>
                <w:top w:val="none" w:sz="0" w:space="0" w:color="auto"/>
                <w:left w:val="none" w:sz="0" w:space="0" w:color="auto"/>
                <w:bottom w:val="none" w:sz="0" w:space="0" w:color="auto"/>
                <w:right w:val="none" w:sz="0" w:space="0" w:color="auto"/>
              </w:divBdr>
            </w:div>
          </w:divsChild>
        </w:div>
        <w:div w:id="1083642121">
          <w:marLeft w:val="-225"/>
          <w:marRight w:val="-225"/>
          <w:marTop w:val="0"/>
          <w:marBottom w:val="0"/>
          <w:divBdr>
            <w:top w:val="none" w:sz="0" w:space="0" w:color="auto"/>
            <w:left w:val="none" w:sz="0" w:space="0" w:color="auto"/>
            <w:bottom w:val="none" w:sz="0" w:space="0" w:color="auto"/>
            <w:right w:val="none" w:sz="0" w:space="0" w:color="auto"/>
          </w:divBdr>
          <w:divsChild>
            <w:div w:id="1329209787">
              <w:marLeft w:val="0"/>
              <w:marRight w:val="0"/>
              <w:marTop w:val="0"/>
              <w:marBottom w:val="0"/>
              <w:divBdr>
                <w:top w:val="none" w:sz="0" w:space="0" w:color="auto"/>
                <w:left w:val="none" w:sz="0" w:space="0" w:color="auto"/>
                <w:bottom w:val="none" w:sz="0" w:space="0" w:color="auto"/>
                <w:right w:val="none" w:sz="0" w:space="0" w:color="auto"/>
              </w:divBdr>
            </w:div>
            <w:div w:id="646669624">
              <w:marLeft w:val="0"/>
              <w:marRight w:val="0"/>
              <w:marTop w:val="0"/>
              <w:marBottom w:val="0"/>
              <w:divBdr>
                <w:top w:val="none" w:sz="0" w:space="0" w:color="auto"/>
                <w:left w:val="none" w:sz="0" w:space="0" w:color="auto"/>
                <w:bottom w:val="none" w:sz="0" w:space="0" w:color="auto"/>
                <w:right w:val="none" w:sz="0" w:space="0" w:color="auto"/>
              </w:divBdr>
            </w:div>
          </w:divsChild>
        </w:div>
        <w:div w:id="2020690001">
          <w:marLeft w:val="-225"/>
          <w:marRight w:val="-225"/>
          <w:marTop w:val="0"/>
          <w:marBottom w:val="0"/>
          <w:divBdr>
            <w:top w:val="none" w:sz="0" w:space="0" w:color="auto"/>
            <w:left w:val="none" w:sz="0" w:space="0" w:color="auto"/>
            <w:bottom w:val="none" w:sz="0" w:space="0" w:color="auto"/>
            <w:right w:val="none" w:sz="0" w:space="0" w:color="auto"/>
          </w:divBdr>
          <w:divsChild>
            <w:div w:id="356739028">
              <w:marLeft w:val="0"/>
              <w:marRight w:val="0"/>
              <w:marTop w:val="0"/>
              <w:marBottom w:val="0"/>
              <w:divBdr>
                <w:top w:val="none" w:sz="0" w:space="0" w:color="auto"/>
                <w:left w:val="none" w:sz="0" w:space="0" w:color="auto"/>
                <w:bottom w:val="none" w:sz="0" w:space="0" w:color="auto"/>
                <w:right w:val="none" w:sz="0" w:space="0" w:color="auto"/>
              </w:divBdr>
            </w:div>
            <w:div w:id="1263226678">
              <w:marLeft w:val="0"/>
              <w:marRight w:val="0"/>
              <w:marTop w:val="0"/>
              <w:marBottom w:val="0"/>
              <w:divBdr>
                <w:top w:val="none" w:sz="0" w:space="0" w:color="auto"/>
                <w:left w:val="none" w:sz="0" w:space="0" w:color="auto"/>
                <w:bottom w:val="none" w:sz="0" w:space="0" w:color="auto"/>
                <w:right w:val="none" w:sz="0" w:space="0" w:color="auto"/>
              </w:divBdr>
            </w:div>
          </w:divsChild>
        </w:div>
        <w:div w:id="766968961">
          <w:marLeft w:val="-225"/>
          <w:marRight w:val="-225"/>
          <w:marTop w:val="0"/>
          <w:marBottom w:val="0"/>
          <w:divBdr>
            <w:top w:val="none" w:sz="0" w:space="0" w:color="auto"/>
            <w:left w:val="none" w:sz="0" w:space="0" w:color="auto"/>
            <w:bottom w:val="none" w:sz="0" w:space="0" w:color="auto"/>
            <w:right w:val="none" w:sz="0" w:space="0" w:color="auto"/>
          </w:divBdr>
          <w:divsChild>
            <w:div w:id="1725712787">
              <w:marLeft w:val="0"/>
              <w:marRight w:val="0"/>
              <w:marTop w:val="0"/>
              <w:marBottom w:val="0"/>
              <w:divBdr>
                <w:top w:val="none" w:sz="0" w:space="0" w:color="auto"/>
                <w:left w:val="none" w:sz="0" w:space="0" w:color="auto"/>
                <w:bottom w:val="none" w:sz="0" w:space="0" w:color="auto"/>
                <w:right w:val="none" w:sz="0" w:space="0" w:color="auto"/>
              </w:divBdr>
            </w:div>
            <w:div w:id="429355554">
              <w:marLeft w:val="0"/>
              <w:marRight w:val="0"/>
              <w:marTop w:val="0"/>
              <w:marBottom w:val="0"/>
              <w:divBdr>
                <w:top w:val="none" w:sz="0" w:space="0" w:color="auto"/>
                <w:left w:val="none" w:sz="0" w:space="0" w:color="auto"/>
                <w:bottom w:val="none" w:sz="0" w:space="0" w:color="auto"/>
                <w:right w:val="none" w:sz="0" w:space="0" w:color="auto"/>
              </w:divBdr>
            </w:div>
          </w:divsChild>
        </w:div>
        <w:div w:id="694234036">
          <w:marLeft w:val="-225"/>
          <w:marRight w:val="-225"/>
          <w:marTop w:val="0"/>
          <w:marBottom w:val="0"/>
          <w:divBdr>
            <w:top w:val="none" w:sz="0" w:space="0" w:color="auto"/>
            <w:left w:val="none" w:sz="0" w:space="0" w:color="auto"/>
            <w:bottom w:val="none" w:sz="0" w:space="0" w:color="auto"/>
            <w:right w:val="none" w:sz="0" w:space="0" w:color="auto"/>
          </w:divBdr>
          <w:divsChild>
            <w:div w:id="1507790787">
              <w:marLeft w:val="0"/>
              <w:marRight w:val="0"/>
              <w:marTop w:val="0"/>
              <w:marBottom w:val="0"/>
              <w:divBdr>
                <w:top w:val="none" w:sz="0" w:space="0" w:color="auto"/>
                <w:left w:val="none" w:sz="0" w:space="0" w:color="auto"/>
                <w:bottom w:val="none" w:sz="0" w:space="0" w:color="auto"/>
                <w:right w:val="none" w:sz="0" w:space="0" w:color="auto"/>
              </w:divBdr>
            </w:div>
            <w:div w:id="803739767">
              <w:marLeft w:val="0"/>
              <w:marRight w:val="0"/>
              <w:marTop w:val="0"/>
              <w:marBottom w:val="0"/>
              <w:divBdr>
                <w:top w:val="none" w:sz="0" w:space="0" w:color="auto"/>
                <w:left w:val="none" w:sz="0" w:space="0" w:color="auto"/>
                <w:bottom w:val="none" w:sz="0" w:space="0" w:color="auto"/>
                <w:right w:val="none" w:sz="0" w:space="0" w:color="auto"/>
              </w:divBdr>
            </w:div>
          </w:divsChild>
        </w:div>
        <w:div w:id="121850223">
          <w:marLeft w:val="-225"/>
          <w:marRight w:val="-225"/>
          <w:marTop w:val="0"/>
          <w:marBottom w:val="0"/>
          <w:divBdr>
            <w:top w:val="none" w:sz="0" w:space="0" w:color="auto"/>
            <w:left w:val="none" w:sz="0" w:space="0" w:color="auto"/>
            <w:bottom w:val="none" w:sz="0" w:space="0" w:color="auto"/>
            <w:right w:val="none" w:sz="0" w:space="0" w:color="auto"/>
          </w:divBdr>
          <w:divsChild>
            <w:div w:id="982000282">
              <w:marLeft w:val="0"/>
              <w:marRight w:val="0"/>
              <w:marTop w:val="0"/>
              <w:marBottom w:val="0"/>
              <w:divBdr>
                <w:top w:val="none" w:sz="0" w:space="0" w:color="auto"/>
                <w:left w:val="none" w:sz="0" w:space="0" w:color="auto"/>
                <w:bottom w:val="none" w:sz="0" w:space="0" w:color="auto"/>
                <w:right w:val="none" w:sz="0" w:space="0" w:color="auto"/>
              </w:divBdr>
            </w:div>
            <w:div w:id="86585521">
              <w:marLeft w:val="0"/>
              <w:marRight w:val="0"/>
              <w:marTop w:val="0"/>
              <w:marBottom w:val="0"/>
              <w:divBdr>
                <w:top w:val="none" w:sz="0" w:space="0" w:color="auto"/>
                <w:left w:val="none" w:sz="0" w:space="0" w:color="auto"/>
                <w:bottom w:val="none" w:sz="0" w:space="0" w:color="auto"/>
                <w:right w:val="none" w:sz="0" w:space="0" w:color="auto"/>
              </w:divBdr>
            </w:div>
          </w:divsChild>
        </w:div>
        <w:div w:id="1167132035">
          <w:marLeft w:val="-225"/>
          <w:marRight w:val="-225"/>
          <w:marTop w:val="0"/>
          <w:marBottom w:val="0"/>
          <w:divBdr>
            <w:top w:val="none" w:sz="0" w:space="0" w:color="auto"/>
            <w:left w:val="none" w:sz="0" w:space="0" w:color="auto"/>
            <w:bottom w:val="none" w:sz="0" w:space="0" w:color="auto"/>
            <w:right w:val="none" w:sz="0" w:space="0" w:color="auto"/>
          </w:divBdr>
          <w:divsChild>
            <w:div w:id="1182469551">
              <w:marLeft w:val="0"/>
              <w:marRight w:val="0"/>
              <w:marTop w:val="0"/>
              <w:marBottom w:val="0"/>
              <w:divBdr>
                <w:top w:val="none" w:sz="0" w:space="0" w:color="auto"/>
                <w:left w:val="none" w:sz="0" w:space="0" w:color="auto"/>
                <w:bottom w:val="none" w:sz="0" w:space="0" w:color="auto"/>
                <w:right w:val="none" w:sz="0" w:space="0" w:color="auto"/>
              </w:divBdr>
            </w:div>
            <w:div w:id="54360865">
              <w:marLeft w:val="0"/>
              <w:marRight w:val="0"/>
              <w:marTop w:val="0"/>
              <w:marBottom w:val="0"/>
              <w:divBdr>
                <w:top w:val="none" w:sz="0" w:space="0" w:color="auto"/>
                <w:left w:val="none" w:sz="0" w:space="0" w:color="auto"/>
                <w:bottom w:val="none" w:sz="0" w:space="0" w:color="auto"/>
                <w:right w:val="none" w:sz="0" w:space="0" w:color="auto"/>
              </w:divBdr>
            </w:div>
          </w:divsChild>
        </w:div>
        <w:div w:id="2076707415">
          <w:marLeft w:val="-225"/>
          <w:marRight w:val="-225"/>
          <w:marTop w:val="0"/>
          <w:marBottom w:val="0"/>
          <w:divBdr>
            <w:top w:val="none" w:sz="0" w:space="0" w:color="auto"/>
            <w:left w:val="none" w:sz="0" w:space="0" w:color="auto"/>
            <w:bottom w:val="none" w:sz="0" w:space="0" w:color="auto"/>
            <w:right w:val="none" w:sz="0" w:space="0" w:color="auto"/>
          </w:divBdr>
          <w:divsChild>
            <w:div w:id="1887450908">
              <w:marLeft w:val="0"/>
              <w:marRight w:val="0"/>
              <w:marTop w:val="0"/>
              <w:marBottom w:val="0"/>
              <w:divBdr>
                <w:top w:val="none" w:sz="0" w:space="0" w:color="auto"/>
                <w:left w:val="none" w:sz="0" w:space="0" w:color="auto"/>
                <w:bottom w:val="none" w:sz="0" w:space="0" w:color="auto"/>
                <w:right w:val="none" w:sz="0" w:space="0" w:color="auto"/>
              </w:divBdr>
            </w:div>
            <w:div w:id="982125528">
              <w:marLeft w:val="0"/>
              <w:marRight w:val="0"/>
              <w:marTop w:val="0"/>
              <w:marBottom w:val="0"/>
              <w:divBdr>
                <w:top w:val="none" w:sz="0" w:space="0" w:color="auto"/>
                <w:left w:val="none" w:sz="0" w:space="0" w:color="auto"/>
                <w:bottom w:val="none" w:sz="0" w:space="0" w:color="auto"/>
                <w:right w:val="none" w:sz="0" w:space="0" w:color="auto"/>
              </w:divBdr>
            </w:div>
          </w:divsChild>
        </w:div>
        <w:div w:id="1600093635">
          <w:marLeft w:val="-225"/>
          <w:marRight w:val="-225"/>
          <w:marTop w:val="0"/>
          <w:marBottom w:val="0"/>
          <w:divBdr>
            <w:top w:val="none" w:sz="0" w:space="0" w:color="auto"/>
            <w:left w:val="none" w:sz="0" w:space="0" w:color="auto"/>
            <w:bottom w:val="none" w:sz="0" w:space="0" w:color="auto"/>
            <w:right w:val="none" w:sz="0" w:space="0" w:color="auto"/>
          </w:divBdr>
          <w:divsChild>
            <w:div w:id="821122355">
              <w:marLeft w:val="0"/>
              <w:marRight w:val="0"/>
              <w:marTop w:val="0"/>
              <w:marBottom w:val="0"/>
              <w:divBdr>
                <w:top w:val="none" w:sz="0" w:space="0" w:color="auto"/>
                <w:left w:val="none" w:sz="0" w:space="0" w:color="auto"/>
                <w:bottom w:val="none" w:sz="0" w:space="0" w:color="auto"/>
                <w:right w:val="none" w:sz="0" w:space="0" w:color="auto"/>
              </w:divBdr>
            </w:div>
            <w:div w:id="813180583">
              <w:marLeft w:val="0"/>
              <w:marRight w:val="0"/>
              <w:marTop w:val="0"/>
              <w:marBottom w:val="0"/>
              <w:divBdr>
                <w:top w:val="none" w:sz="0" w:space="0" w:color="auto"/>
                <w:left w:val="none" w:sz="0" w:space="0" w:color="auto"/>
                <w:bottom w:val="none" w:sz="0" w:space="0" w:color="auto"/>
                <w:right w:val="none" w:sz="0" w:space="0" w:color="auto"/>
              </w:divBdr>
            </w:div>
          </w:divsChild>
        </w:div>
        <w:div w:id="1548954658">
          <w:marLeft w:val="-225"/>
          <w:marRight w:val="-225"/>
          <w:marTop w:val="0"/>
          <w:marBottom w:val="0"/>
          <w:divBdr>
            <w:top w:val="none" w:sz="0" w:space="0" w:color="auto"/>
            <w:left w:val="none" w:sz="0" w:space="0" w:color="auto"/>
            <w:bottom w:val="none" w:sz="0" w:space="0" w:color="auto"/>
            <w:right w:val="none" w:sz="0" w:space="0" w:color="auto"/>
          </w:divBdr>
        </w:div>
      </w:divsChild>
    </w:div>
    <w:div w:id="408356613">
      <w:bodyDiv w:val="1"/>
      <w:marLeft w:val="0"/>
      <w:marRight w:val="0"/>
      <w:marTop w:val="0"/>
      <w:marBottom w:val="0"/>
      <w:divBdr>
        <w:top w:val="none" w:sz="0" w:space="0" w:color="auto"/>
        <w:left w:val="none" w:sz="0" w:space="0" w:color="auto"/>
        <w:bottom w:val="none" w:sz="0" w:space="0" w:color="auto"/>
        <w:right w:val="none" w:sz="0" w:space="0" w:color="auto"/>
      </w:divBdr>
    </w:div>
    <w:div w:id="410857743">
      <w:bodyDiv w:val="1"/>
      <w:marLeft w:val="0"/>
      <w:marRight w:val="0"/>
      <w:marTop w:val="0"/>
      <w:marBottom w:val="0"/>
      <w:divBdr>
        <w:top w:val="none" w:sz="0" w:space="0" w:color="auto"/>
        <w:left w:val="none" w:sz="0" w:space="0" w:color="auto"/>
        <w:bottom w:val="none" w:sz="0" w:space="0" w:color="auto"/>
        <w:right w:val="none" w:sz="0" w:space="0" w:color="auto"/>
      </w:divBdr>
      <w:divsChild>
        <w:div w:id="1917595069">
          <w:marLeft w:val="0"/>
          <w:marRight w:val="0"/>
          <w:marTop w:val="0"/>
          <w:marBottom w:val="225"/>
          <w:divBdr>
            <w:top w:val="none" w:sz="0" w:space="0" w:color="auto"/>
            <w:left w:val="none" w:sz="0" w:space="0" w:color="auto"/>
            <w:bottom w:val="none" w:sz="0" w:space="0" w:color="auto"/>
            <w:right w:val="none" w:sz="0" w:space="0" w:color="auto"/>
          </w:divBdr>
        </w:div>
        <w:div w:id="1020161653">
          <w:marLeft w:val="0"/>
          <w:marRight w:val="0"/>
          <w:marTop w:val="0"/>
          <w:marBottom w:val="0"/>
          <w:divBdr>
            <w:top w:val="none" w:sz="0" w:space="0" w:color="auto"/>
            <w:left w:val="none" w:sz="0" w:space="0" w:color="auto"/>
            <w:bottom w:val="none" w:sz="0" w:space="0" w:color="auto"/>
            <w:right w:val="none" w:sz="0" w:space="0" w:color="auto"/>
          </w:divBdr>
        </w:div>
      </w:divsChild>
    </w:div>
    <w:div w:id="420301502">
      <w:bodyDiv w:val="1"/>
      <w:marLeft w:val="0"/>
      <w:marRight w:val="0"/>
      <w:marTop w:val="0"/>
      <w:marBottom w:val="0"/>
      <w:divBdr>
        <w:top w:val="none" w:sz="0" w:space="0" w:color="auto"/>
        <w:left w:val="none" w:sz="0" w:space="0" w:color="auto"/>
        <w:bottom w:val="none" w:sz="0" w:space="0" w:color="auto"/>
        <w:right w:val="none" w:sz="0" w:space="0" w:color="auto"/>
      </w:divBdr>
    </w:div>
    <w:div w:id="420490530">
      <w:bodyDiv w:val="1"/>
      <w:marLeft w:val="0"/>
      <w:marRight w:val="0"/>
      <w:marTop w:val="0"/>
      <w:marBottom w:val="0"/>
      <w:divBdr>
        <w:top w:val="none" w:sz="0" w:space="0" w:color="auto"/>
        <w:left w:val="none" w:sz="0" w:space="0" w:color="auto"/>
        <w:bottom w:val="none" w:sz="0" w:space="0" w:color="auto"/>
        <w:right w:val="none" w:sz="0" w:space="0" w:color="auto"/>
      </w:divBdr>
    </w:div>
    <w:div w:id="430400651">
      <w:bodyDiv w:val="1"/>
      <w:marLeft w:val="0"/>
      <w:marRight w:val="0"/>
      <w:marTop w:val="0"/>
      <w:marBottom w:val="0"/>
      <w:divBdr>
        <w:top w:val="none" w:sz="0" w:space="0" w:color="auto"/>
        <w:left w:val="none" w:sz="0" w:space="0" w:color="auto"/>
        <w:bottom w:val="none" w:sz="0" w:space="0" w:color="auto"/>
        <w:right w:val="none" w:sz="0" w:space="0" w:color="auto"/>
      </w:divBdr>
    </w:div>
    <w:div w:id="453669481">
      <w:bodyDiv w:val="1"/>
      <w:marLeft w:val="0"/>
      <w:marRight w:val="0"/>
      <w:marTop w:val="0"/>
      <w:marBottom w:val="0"/>
      <w:divBdr>
        <w:top w:val="none" w:sz="0" w:space="0" w:color="auto"/>
        <w:left w:val="none" w:sz="0" w:space="0" w:color="auto"/>
        <w:bottom w:val="none" w:sz="0" w:space="0" w:color="auto"/>
        <w:right w:val="none" w:sz="0" w:space="0" w:color="auto"/>
      </w:divBdr>
    </w:div>
    <w:div w:id="454450480">
      <w:bodyDiv w:val="1"/>
      <w:marLeft w:val="0"/>
      <w:marRight w:val="0"/>
      <w:marTop w:val="0"/>
      <w:marBottom w:val="0"/>
      <w:divBdr>
        <w:top w:val="none" w:sz="0" w:space="0" w:color="auto"/>
        <w:left w:val="none" w:sz="0" w:space="0" w:color="auto"/>
        <w:bottom w:val="none" w:sz="0" w:space="0" w:color="auto"/>
        <w:right w:val="none" w:sz="0" w:space="0" w:color="auto"/>
      </w:divBdr>
    </w:div>
    <w:div w:id="549805299">
      <w:bodyDiv w:val="1"/>
      <w:marLeft w:val="0"/>
      <w:marRight w:val="0"/>
      <w:marTop w:val="0"/>
      <w:marBottom w:val="0"/>
      <w:divBdr>
        <w:top w:val="none" w:sz="0" w:space="0" w:color="auto"/>
        <w:left w:val="none" w:sz="0" w:space="0" w:color="auto"/>
        <w:bottom w:val="none" w:sz="0" w:space="0" w:color="auto"/>
        <w:right w:val="none" w:sz="0" w:space="0" w:color="auto"/>
      </w:divBdr>
    </w:div>
    <w:div w:id="640232486">
      <w:bodyDiv w:val="1"/>
      <w:marLeft w:val="0"/>
      <w:marRight w:val="0"/>
      <w:marTop w:val="0"/>
      <w:marBottom w:val="0"/>
      <w:divBdr>
        <w:top w:val="none" w:sz="0" w:space="0" w:color="auto"/>
        <w:left w:val="none" w:sz="0" w:space="0" w:color="auto"/>
        <w:bottom w:val="none" w:sz="0" w:space="0" w:color="auto"/>
        <w:right w:val="none" w:sz="0" w:space="0" w:color="auto"/>
      </w:divBdr>
    </w:div>
    <w:div w:id="641230694">
      <w:bodyDiv w:val="1"/>
      <w:marLeft w:val="0"/>
      <w:marRight w:val="0"/>
      <w:marTop w:val="0"/>
      <w:marBottom w:val="0"/>
      <w:divBdr>
        <w:top w:val="none" w:sz="0" w:space="0" w:color="auto"/>
        <w:left w:val="none" w:sz="0" w:space="0" w:color="auto"/>
        <w:bottom w:val="none" w:sz="0" w:space="0" w:color="auto"/>
        <w:right w:val="none" w:sz="0" w:space="0" w:color="auto"/>
      </w:divBdr>
    </w:div>
    <w:div w:id="653530267">
      <w:bodyDiv w:val="1"/>
      <w:marLeft w:val="0"/>
      <w:marRight w:val="0"/>
      <w:marTop w:val="0"/>
      <w:marBottom w:val="0"/>
      <w:divBdr>
        <w:top w:val="none" w:sz="0" w:space="0" w:color="auto"/>
        <w:left w:val="none" w:sz="0" w:space="0" w:color="auto"/>
        <w:bottom w:val="none" w:sz="0" w:space="0" w:color="auto"/>
        <w:right w:val="none" w:sz="0" w:space="0" w:color="auto"/>
      </w:divBdr>
    </w:div>
    <w:div w:id="674846479">
      <w:bodyDiv w:val="1"/>
      <w:marLeft w:val="0"/>
      <w:marRight w:val="0"/>
      <w:marTop w:val="0"/>
      <w:marBottom w:val="0"/>
      <w:divBdr>
        <w:top w:val="none" w:sz="0" w:space="0" w:color="auto"/>
        <w:left w:val="none" w:sz="0" w:space="0" w:color="auto"/>
        <w:bottom w:val="none" w:sz="0" w:space="0" w:color="auto"/>
        <w:right w:val="none" w:sz="0" w:space="0" w:color="auto"/>
      </w:divBdr>
      <w:divsChild>
        <w:div w:id="852382832">
          <w:marLeft w:val="0"/>
          <w:marRight w:val="0"/>
          <w:marTop w:val="0"/>
          <w:marBottom w:val="300"/>
          <w:divBdr>
            <w:top w:val="none" w:sz="0" w:space="0" w:color="auto"/>
            <w:left w:val="none" w:sz="0" w:space="0" w:color="auto"/>
            <w:bottom w:val="single" w:sz="6" w:space="0" w:color="DDDDDD"/>
            <w:right w:val="none" w:sz="0" w:space="0" w:color="auto"/>
          </w:divBdr>
          <w:divsChild>
            <w:div w:id="759184486">
              <w:marLeft w:val="2085"/>
              <w:marRight w:val="0"/>
              <w:marTop w:val="0"/>
              <w:marBottom w:val="0"/>
              <w:divBdr>
                <w:top w:val="none" w:sz="0" w:space="0" w:color="auto"/>
                <w:left w:val="none" w:sz="0" w:space="0" w:color="auto"/>
                <w:bottom w:val="none" w:sz="0" w:space="0" w:color="auto"/>
                <w:right w:val="none" w:sz="0" w:space="0" w:color="auto"/>
              </w:divBdr>
            </w:div>
            <w:div w:id="936475243">
              <w:marLeft w:val="0"/>
              <w:marRight w:val="0"/>
              <w:marTop w:val="0"/>
              <w:marBottom w:val="0"/>
              <w:divBdr>
                <w:top w:val="none" w:sz="0" w:space="0" w:color="auto"/>
                <w:left w:val="none" w:sz="0" w:space="0" w:color="auto"/>
                <w:bottom w:val="none" w:sz="0" w:space="0" w:color="auto"/>
                <w:right w:val="none" w:sz="0" w:space="0" w:color="auto"/>
              </w:divBdr>
            </w:div>
            <w:div w:id="180626916">
              <w:marLeft w:val="0"/>
              <w:marRight w:val="0"/>
              <w:marTop w:val="0"/>
              <w:marBottom w:val="0"/>
              <w:divBdr>
                <w:top w:val="none" w:sz="0" w:space="0" w:color="auto"/>
                <w:left w:val="none" w:sz="0" w:space="0" w:color="auto"/>
                <w:bottom w:val="none" w:sz="0" w:space="0" w:color="auto"/>
                <w:right w:val="none" w:sz="0" w:space="0" w:color="auto"/>
              </w:divBdr>
            </w:div>
          </w:divsChild>
        </w:div>
        <w:div w:id="1590231408">
          <w:marLeft w:val="0"/>
          <w:marRight w:val="0"/>
          <w:marTop w:val="0"/>
          <w:marBottom w:val="0"/>
          <w:divBdr>
            <w:top w:val="none" w:sz="0" w:space="0" w:color="auto"/>
            <w:left w:val="none" w:sz="0" w:space="0" w:color="auto"/>
            <w:bottom w:val="none" w:sz="0" w:space="0" w:color="auto"/>
            <w:right w:val="none" w:sz="0" w:space="0" w:color="auto"/>
          </w:divBdr>
        </w:div>
        <w:div w:id="1065419155">
          <w:marLeft w:val="0"/>
          <w:marRight w:val="0"/>
          <w:marTop w:val="0"/>
          <w:marBottom w:val="0"/>
          <w:divBdr>
            <w:top w:val="none" w:sz="0" w:space="0" w:color="auto"/>
            <w:left w:val="none" w:sz="0" w:space="0" w:color="auto"/>
            <w:bottom w:val="none" w:sz="0" w:space="0" w:color="auto"/>
            <w:right w:val="none" w:sz="0" w:space="0" w:color="auto"/>
          </w:divBdr>
        </w:div>
        <w:div w:id="1850676336">
          <w:marLeft w:val="0"/>
          <w:marRight w:val="0"/>
          <w:marTop w:val="0"/>
          <w:marBottom w:val="0"/>
          <w:divBdr>
            <w:top w:val="none" w:sz="0" w:space="0" w:color="auto"/>
            <w:left w:val="none" w:sz="0" w:space="0" w:color="auto"/>
            <w:bottom w:val="none" w:sz="0" w:space="0" w:color="auto"/>
            <w:right w:val="none" w:sz="0" w:space="0" w:color="auto"/>
          </w:divBdr>
        </w:div>
        <w:div w:id="181359472">
          <w:marLeft w:val="0"/>
          <w:marRight w:val="0"/>
          <w:marTop w:val="225"/>
          <w:marBottom w:val="225"/>
          <w:divBdr>
            <w:top w:val="none" w:sz="0" w:space="0" w:color="auto"/>
            <w:left w:val="none" w:sz="0" w:space="0" w:color="auto"/>
            <w:bottom w:val="none" w:sz="0" w:space="0" w:color="auto"/>
            <w:right w:val="none" w:sz="0" w:space="0" w:color="auto"/>
          </w:divBdr>
        </w:div>
        <w:div w:id="380179858">
          <w:marLeft w:val="0"/>
          <w:marRight w:val="0"/>
          <w:marTop w:val="0"/>
          <w:marBottom w:val="0"/>
          <w:divBdr>
            <w:top w:val="none" w:sz="0" w:space="0" w:color="auto"/>
            <w:left w:val="none" w:sz="0" w:space="0" w:color="auto"/>
            <w:bottom w:val="none" w:sz="0" w:space="0" w:color="auto"/>
            <w:right w:val="none" w:sz="0" w:space="0" w:color="auto"/>
          </w:divBdr>
        </w:div>
        <w:div w:id="182324328">
          <w:marLeft w:val="0"/>
          <w:marRight w:val="0"/>
          <w:marTop w:val="0"/>
          <w:marBottom w:val="0"/>
          <w:divBdr>
            <w:top w:val="none" w:sz="0" w:space="0" w:color="auto"/>
            <w:left w:val="none" w:sz="0" w:space="0" w:color="auto"/>
            <w:bottom w:val="none" w:sz="0" w:space="0" w:color="auto"/>
            <w:right w:val="none" w:sz="0" w:space="0" w:color="auto"/>
          </w:divBdr>
        </w:div>
        <w:div w:id="1815290380">
          <w:marLeft w:val="0"/>
          <w:marRight w:val="0"/>
          <w:marTop w:val="0"/>
          <w:marBottom w:val="0"/>
          <w:divBdr>
            <w:top w:val="none" w:sz="0" w:space="0" w:color="auto"/>
            <w:left w:val="none" w:sz="0" w:space="0" w:color="auto"/>
            <w:bottom w:val="none" w:sz="0" w:space="0" w:color="auto"/>
            <w:right w:val="none" w:sz="0" w:space="0" w:color="auto"/>
          </w:divBdr>
        </w:div>
        <w:div w:id="998922940">
          <w:marLeft w:val="0"/>
          <w:marRight w:val="0"/>
          <w:marTop w:val="225"/>
          <w:marBottom w:val="225"/>
          <w:divBdr>
            <w:top w:val="none" w:sz="0" w:space="0" w:color="auto"/>
            <w:left w:val="none" w:sz="0" w:space="0" w:color="auto"/>
            <w:bottom w:val="none" w:sz="0" w:space="0" w:color="auto"/>
            <w:right w:val="none" w:sz="0" w:space="0" w:color="auto"/>
          </w:divBdr>
        </w:div>
        <w:div w:id="1861628560">
          <w:marLeft w:val="0"/>
          <w:marRight w:val="0"/>
          <w:marTop w:val="0"/>
          <w:marBottom w:val="0"/>
          <w:divBdr>
            <w:top w:val="none" w:sz="0" w:space="0" w:color="auto"/>
            <w:left w:val="none" w:sz="0" w:space="0" w:color="auto"/>
            <w:bottom w:val="none" w:sz="0" w:space="0" w:color="auto"/>
            <w:right w:val="none" w:sz="0" w:space="0" w:color="auto"/>
          </w:divBdr>
        </w:div>
        <w:div w:id="1639873570">
          <w:marLeft w:val="0"/>
          <w:marRight w:val="0"/>
          <w:marTop w:val="0"/>
          <w:marBottom w:val="0"/>
          <w:divBdr>
            <w:top w:val="none" w:sz="0" w:space="0" w:color="auto"/>
            <w:left w:val="none" w:sz="0" w:space="0" w:color="auto"/>
            <w:bottom w:val="none" w:sz="0" w:space="0" w:color="auto"/>
            <w:right w:val="none" w:sz="0" w:space="0" w:color="auto"/>
          </w:divBdr>
        </w:div>
        <w:div w:id="1331175310">
          <w:marLeft w:val="0"/>
          <w:marRight w:val="0"/>
          <w:marTop w:val="0"/>
          <w:marBottom w:val="0"/>
          <w:divBdr>
            <w:top w:val="none" w:sz="0" w:space="0" w:color="auto"/>
            <w:left w:val="none" w:sz="0" w:space="0" w:color="auto"/>
            <w:bottom w:val="none" w:sz="0" w:space="0" w:color="auto"/>
            <w:right w:val="none" w:sz="0" w:space="0" w:color="auto"/>
          </w:divBdr>
        </w:div>
      </w:divsChild>
    </w:div>
    <w:div w:id="707492428">
      <w:bodyDiv w:val="1"/>
      <w:marLeft w:val="0"/>
      <w:marRight w:val="0"/>
      <w:marTop w:val="0"/>
      <w:marBottom w:val="0"/>
      <w:divBdr>
        <w:top w:val="none" w:sz="0" w:space="0" w:color="auto"/>
        <w:left w:val="none" w:sz="0" w:space="0" w:color="auto"/>
        <w:bottom w:val="none" w:sz="0" w:space="0" w:color="auto"/>
        <w:right w:val="none" w:sz="0" w:space="0" w:color="auto"/>
      </w:divBdr>
    </w:div>
    <w:div w:id="810175455">
      <w:bodyDiv w:val="1"/>
      <w:marLeft w:val="0"/>
      <w:marRight w:val="0"/>
      <w:marTop w:val="0"/>
      <w:marBottom w:val="0"/>
      <w:divBdr>
        <w:top w:val="none" w:sz="0" w:space="0" w:color="auto"/>
        <w:left w:val="none" w:sz="0" w:space="0" w:color="auto"/>
        <w:bottom w:val="none" w:sz="0" w:space="0" w:color="auto"/>
        <w:right w:val="none" w:sz="0" w:space="0" w:color="auto"/>
      </w:divBdr>
    </w:div>
    <w:div w:id="857961529">
      <w:bodyDiv w:val="1"/>
      <w:marLeft w:val="0"/>
      <w:marRight w:val="0"/>
      <w:marTop w:val="0"/>
      <w:marBottom w:val="0"/>
      <w:divBdr>
        <w:top w:val="none" w:sz="0" w:space="0" w:color="auto"/>
        <w:left w:val="none" w:sz="0" w:space="0" w:color="auto"/>
        <w:bottom w:val="none" w:sz="0" w:space="0" w:color="auto"/>
        <w:right w:val="none" w:sz="0" w:space="0" w:color="auto"/>
      </w:divBdr>
    </w:div>
    <w:div w:id="895161829">
      <w:bodyDiv w:val="1"/>
      <w:marLeft w:val="0"/>
      <w:marRight w:val="0"/>
      <w:marTop w:val="0"/>
      <w:marBottom w:val="0"/>
      <w:divBdr>
        <w:top w:val="none" w:sz="0" w:space="0" w:color="auto"/>
        <w:left w:val="none" w:sz="0" w:space="0" w:color="auto"/>
        <w:bottom w:val="none" w:sz="0" w:space="0" w:color="auto"/>
        <w:right w:val="none" w:sz="0" w:space="0" w:color="auto"/>
      </w:divBdr>
    </w:div>
    <w:div w:id="1022049889">
      <w:bodyDiv w:val="1"/>
      <w:marLeft w:val="0"/>
      <w:marRight w:val="0"/>
      <w:marTop w:val="0"/>
      <w:marBottom w:val="0"/>
      <w:divBdr>
        <w:top w:val="none" w:sz="0" w:space="0" w:color="auto"/>
        <w:left w:val="none" w:sz="0" w:space="0" w:color="auto"/>
        <w:bottom w:val="none" w:sz="0" w:space="0" w:color="auto"/>
        <w:right w:val="none" w:sz="0" w:space="0" w:color="auto"/>
      </w:divBdr>
      <w:divsChild>
        <w:div w:id="1950548045">
          <w:marLeft w:val="0"/>
          <w:marRight w:val="0"/>
          <w:marTop w:val="0"/>
          <w:marBottom w:val="225"/>
          <w:divBdr>
            <w:top w:val="none" w:sz="0" w:space="0" w:color="auto"/>
            <w:left w:val="none" w:sz="0" w:space="0" w:color="auto"/>
            <w:bottom w:val="none" w:sz="0" w:space="0" w:color="auto"/>
            <w:right w:val="none" w:sz="0" w:space="0" w:color="auto"/>
          </w:divBdr>
        </w:div>
        <w:div w:id="134613479">
          <w:marLeft w:val="0"/>
          <w:marRight w:val="0"/>
          <w:marTop w:val="0"/>
          <w:marBottom w:val="0"/>
          <w:divBdr>
            <w:top w:val="none" w:sz="0" w:space="0" w:color="auto"/>
            <w:left w:val="none" w:sz="0" w:space="0" w:color="auto"/>
            <w:bottom w:val="none" w:sz="0" w:space="0" w:color="auto"/>
            <w:right w:val="none" w:sz="0" w:space="0" w:color="auto"/>
          </w:divBdr>
        </w:div>
      </w:divsChild>
    </w:div>
    <w:div w:id="1037975147">
      <w:bodyDiv w:val="1"/>
      <w:marLeft w:val="0"/>
      <w:marRight w:val="0"/>
      <w:marTop w:val="0"/>
      <w:marBottom w:val="0"/>
      <w:divBdr>
        <w:top w:val="none" w:sz="0" w:space="0" w:color="auto"/>
        <w:left w:val="none" w:sz="0" w:space="0" w:color="auto"/>
        <w:bottom w:val="none" w:sz="0" w:space="0" w:color="auto"/>
        <w:right w:val="none" w:sz="0" w:space="0" w:color="auto"/>
      </w:divBdr>
    </w:div>
    <w:div w:id="1061294008">
      <w:bodyDiv w:val="1"/>
      <w:marLeft w:val="0"/>
      <w:marRight w:val="0"/>
      <w:marTop w:val="0"/>
      <w:marBottom w:val="0"/>
      <w:divBdr>
        <w:top w:val="none" w:sz="0" w:space="0" w:color="auto"/>
        <w:left w:val="none" w:sz="0" w:space="0" w:color="auto"/>
        <w:bottom w:val="none" w:sz="0" w:space="0" w:color="auto"/>
        <w:right w:val="none" w:sz="0" w:space="0" w:color="auto"/>
      </w:divBdr>
    </w:div>
    <w:div w:id="1131938277">
      <w:bodyDiv w:val="1"/>
      <w:marLeft w:val="0"/>
      <w:marRight w:val="0"/>
      <w:marTop w:val="0"/>
      <w:marBottom w:val="0"/>
      <w:divBdr>
        <w:top w:val="none" w:sz="0" w:space="0" w:color="auto"/>
        <w:left w:val="none" w:sz="0" w:space="0" w:color="auto"/>
        <w:bottom w:val="none" w:sz="0" w:space="0" w:color="auto"/>
        <w:right w:val="none" w:sz="0" w:space="0" w:color="auto"/>
      </w:divBdr>
    </w:div>
    <w:div w:id="1179537160">
      <w:bodyDiv w:val="1"/>
      <w:marLeft w:val="0"/>
      <w:marRight w:val="0"/>
      <w:marTop w:val="0"/>
      <w:marBottom w:val="0"/>
      <w:divBdr>
        <w:top w:val="none" w:sz="0" w:space="0" w:color="auto"/>
        <w:left w:val="none" w:sz="0" w:space="0" w:color="auto"/>
        <w:bottom w:val="none" w:sz="0" w:space="0" w:color="auto"/>
        <w:right w:val="none" w:sz="0" w:space="0" w:color="auto"/>
      </w:divBdr>
      <w:divsChild>
        <w:div w:id="1929800429">
          <w:marLeft w:val="-225"/>
          <w:marRight w:val="-225"/>
          <w:marTop w:val="0"/>
          <w:marBottom w:val="0"/>
          <w:divBdr>
            <w:top w:val="none" w:sz="0" w:space="0" w:color="auto"/>
            <w:left w:val="none" w:sz="0" w:space="0" w:color="auto"/>
            <w:bottom w:val="none" w:sz="0" w:space="0" w:color="auto"/>
            <w:right w:val="none" w:sz="0" w:space="0" w:color="auto"/>
          </w:divBdr>
        </w:div>
        <w:div w:id="387803756">
          <w:marLeft w:val="0"/>
          <w:marRight w:val="0"/>
          <w:marTop w:val="0"/>
          <w:marBottom w:val="0"/>
          <w:divBdr>
            <w:top w:val="none" w:sz="0" w:space="0" w:color="auto"/>
            <w:left w:val="none" w:sz="0" w:space="0" w:color="auto"/>
            <w:bottom w:val="none" w:sz="0" w:space="0" w:color="auto"/>
            <w:right w:val="none" w:sz="0" w:space="0" w:color="auto"/>
          </w:divBdr>
          <w:divsChild>
            <w:div w:id="1035811828">
              <w:marLeft w:val="-225"/>
              <w:marRight w:val="-225"/>
              <w:marTop w:val="0"/>
              <w:marBottom w:val="0"/>
              <w:divBdr>
                <w:top w:val="none" w:sz="0" w:space="0" w:color="auto"/>
                <w:left w:val="none" w:sz="0" w:space="0" w:color="auto"/>
                <w:bottom w:val="none" w:sz="0" w:space="0" w:color="auto"/>
                <w:right w:val="none" w:sz="0" w:space="0" w:color="auto"/>
              </w:divBdr>
              <w:divsChild>
                <w:div w:id="781268399">
                  <w:marLeft w:val="0"/>
                  <w:marRight w:val="0"/>
                  <w:marTop w:val="0"/>
                  <w:marBottom w:val="0"/>
                  <w:divBdr>
                    <w:top w:val="none" w:sz="0" w:space="0" w:color="auto"/>
                    <w:left w:val="none" w:sz="0" w:space="0" w:color="auto"/>
                    <w:bottom w:val="none" w:sz="0" w:space="0" w:color="auto"/>
                    <w:right w:val="none" w:sz="0" w:space="0" w:color="auto"/>
                  </w:divBdr>
                </w:div>
                <w:div w:id="2144424026">
                  <w:marLeft w:val="0"/>
                  <w:marRight w:val="0"/>
                  <w:marTop w:val="0"/>
                  <w:marBottom w:val="0"/>
                  <w:divBdr>
                    <w:top w:val="none" w:sz="0" w:space="0" w:color="auto"/>
                    <w:left w:val="none" w:sz="0" w:space="0" w:color="auto"/>
                    <w:bottom w:val="none" w:sz="0" w:space="0" w:color="auto"/>
                    <w:right w:val="none" w:sz="0" w:space="0" w:color="auto"/>
                  </w:divBdr>
                </w:div>
              </w:divsChild>
            </w:div>
            <w:div w:id="147865845">
              <w:marLeft w:val="-225"/>
              <w:marRight w:val="-225"/>
              <w:marTop w:val="0"/>
              <w:marBottom w:val="0"/>
              <w:divBdr>
                <w:top w:val="none" w:sz="0" w:space="0" w:color="auto"/>
                <w:left w:val="none" w:sz="0" w:space="0" w:color="auto"/>
                <w:bottom w:val="none" w:sz="0" w:space="0" w:color="auto"/>
                <w:right w:val="none" w:sz="0" w:space="0" w:color="auto"/>
              </w:divBdr>
              <w:divsChild>
                <w:div w:id="340746576">
                  <w:marLeft w:val="0"/>
                  <w:marRight w:val="0"/>
                  <w:marTop w:val="0"/>
                  <w:marBottom w:val="0"/>
                  <w:divBdr>
                    <w:top w:val="none" w:sz="0" w:space="0" w:color="auto"/>
                    <w:left w:val="none" w:sz="0" w:space="0" w:color="auto"/>
                    <w:bottom w:val="none" w:sz="0" w:space="0" w:color="auto"/>
                    <w:right w:val="none" w:sz="0" w:space="0" w:color="auto"/>
                  </w:divBdr>
                </w:div>
                <w:div w:id="1382438598">
                  <w:marLeft w:val="0"/>
                  <w:marRight w:val="0"/>
                  <w:marTop w:val="0"/>
                  <w:marBottom w:val="0"/>
                  <w:divBdr>
                    <w:top w:val="none" w:sz="0" w:space="0" w:color="auto"/>
                    <w:left w:val="none" w:sz="0" w:space="0" w:color="auto"/>
                    <w:bottom w:val="none" w:sz="0" w:space="0" w:color="auto"/>
                    <w:right w:val="none" w:sz="0" w:space="0" w:color="auto"/>
                  </w:divBdr>
                </w:div>
              </w:divsChild>
            </w:div>
            <w:div w:id="1902445825">
              <w:marLeft w:val="-225"/>
              <w:marRight w:val="-225"/>
              <w:marTop w:val="0"/>
              <w:marBottom w:val="0"/>
              <w:divBdr>
                <w:top w:val="none" w:sz="0" w:space="0" w:color="auto"/>
                <w:left w:val="none" w:sz="0" w:space="0" w:color="auto"/>
                <w:bottom w:val="none" w:sz="0" w:space="0" w:color="auto"/>
                <w:right w:val="none" w:sz="0" w:space="0" w:color="auto"/>
              </w:divBdr>
              <w:divsChild>
                <w:div w:id="358355344">
                  <w:marLeft w:val="0"/>
                  <w:marRight w:val="0"/>
                  <w:marTop w:val="0"/>
                  <w:marBottom w:val="0"/>
                  <w:divBdr>
                    <w:top w:val="none" w:sz="0" w:space="0" w:color="auto"/>
                    <w:left w:val="none" w:sz="0" w:space="0" w:color="auto"/>
                    <w:bottom w:val="none" w:sz="0" w:space="0" w:color="auto"/>
                    <w:right w:val="none" w:sz="0" w:space="0" w:color="auto"/>
                  </w:divBdr>
                </w:div>
                <w:div w:id="1631206274">
                  <w:marLeft w:val="0"/>
                  <w:marRight w:val="0"/>
                  <w:marTop w:val="0"/>
                  <w:marBottom w:val="0"/>
                  <w:divBdr>
                    <w:top w:val="none" w:sz="0" w:space="0" w:color="auto"/>
                    <w:left w:val="none" w:sz="0" w:space="0" w:color="auto"/>
                    <w:bottom w:val="none" w:sz="0" w:space="0" w:color="auto"/>
                    <w:right w:val="none" w:sz="0" w:space="0" w:color="auto"/>
                  </w:divBdr>
                </w:div>
              </w:divsChild>
            </w:div>
            <w:div w:id="1805925654">
              <w:marLeft w:val="-225"/>
              <w:marRight w:val="-225"/>
              <w:marTop w:val="0"/>
              <w:marBottom w:val="0"/>
              <w:divBdr>
                <w:top w:val="none" w:sz="0" w:space="0" w:color="auto"/>
                <w:left w:val="none" w:sz="0" w:space="0" w:color="auto"/>
                <w:bottom w:val="none" w:sz="0" w:space="0" w:color="auto"/>
                <w:right w:val="none" w:sz="0" w:space="0" w:color="auto"/>
              </w:divBdr>
              <w:divsChild>
                <w:div w:id="1850023318">
                  <w:marLeft w:val="0"/>
                  <w:marRight w:val="0"/>
                  <w:marTop w:val="0"/>
                  <w:marBottom w:val="0"/>
                  <w:divBdr>
                    <w:top w:val="none" w:sz="0" w:space="0" w:color="auto"/>
                    <w:left w:val="none" w:sz="0" w:space="0" w:color="auto"/>
                    <w:bottom w:val="none" w:sz="0" w:space="0" w:color="auto"/>
                    <w:right w:val="none" w:sz="0" w:space="0" w:color="auto"/>
                  </w:divBdr>
                </w:div>
                <w:div w:id="88934220">
                  <w:marLeft w:val="0"/>
                  <w:marRight w:val="0"/>
                  <w:marTop w:val="0"/>
                  <w:marBottom w:val="0"/>
                  <w:divBdr>
                    <w:top w:val="none" w:sz="0" w:space="0" w:color="auto"/>
                    <w:left w:val="none" w:sz="0" w:space="0" w:color="auto"/>
                    <w:bottom w:val="none" w:sz="0" w:space="0" w:color="auto"/>
                    <w:right w:val="none" w:sz="0" w:space="0" w:color="auto"/>
                  </w:divBdr>
                </w:div>
              </w:divsChild>
            </w:div>
            <w:div w:id="1227571130">
              <w:marLeft w:val="-225"/>
              <w:marRight w:val="-225"/>
              <w:marTop w:val="0"/>
              <w:marBottom w:val="0"/>
              <w:divBdr>
                <w:top w:val="none" w:sz="0" w:space="0" w:color="auto"/>
                <w:left w:val="none" w:sz="0" w:space="0" w:color="auto"/>
                <w:bottom w:val="none" w:sz="0" w:space="0" w:color="auto"/>
                <w:right w:val="none" w:sz="0" w:space="0" w:color="auto"/>
              </w:divBdr>
              <w:divsChild>
                <w:div w:id="2095934858">
                  <w:marLeft w:val="0"/>
                  <w:marRight w:val="0"/>
                  <w:marTop w:val="0"/>
                  <w:marBottom w:val="0"/>
                  <w:divBdr>
                    <w:top w:val="none" w:sz="0" w:space="0" w:color="auto"/>
                    <w:left w:val="none" w:sz="0" w:space="0" w:color="auto"/>
                    <w:bottom w:val="none" w:sz="0" w:space="0" w:color="auto"/>
                    <w:right w:val="none" w:sz="0" w:space="0" w:color="auto"/>
                  </w:divBdr>
                </w:div>
                <w:div w:id="1741754448">
                  <w:marLeft w:val="0"/>
                  <w:marRight w:val="0"/>
                  <w:marTop w:val="0"/>
                  <w:marBottom w:val="0"/>
                  <w:divBdr>
                    <w:top w:val="none" w:sz="0" w:space="0" w:color="auto"/>
                    <w:left w:val="none" w:sz="0" w:space="0" w:color="auto"/>
                    <w:bottom w:val="none" w:sz="0" w:space="0" w:color="auto"/>
                    <w:right w:val="none" w:sz="0" w:space="0" w:color="auto"/>
                  </w:divBdr>
                </w:div>
              </w:divsChild>
            </w:div>
            <w:div w:id="136921038">
              <w:marLeft w:val="-225"/>
              <w:marRight w:val="-225"/>
              <w:marTop w:val="0"/>
              <w:marBottom w:val="0"/>
              <w:divBdr>
                <w:top w:val="none" w:sz="0" w:space="0" w:color="auto"/>
                <w:left w:val="none" w:sz="0" w:space="0" w:color="auto"/>
                <w:bottom w:val="none" w:sz="0" w:space="0" w:color="auto"/>
                <w:right w:val="none" w:sz="0" w:space="0" w:color="auto"/>
              </w:divBdr>
              <w:divsChild>
                <w:div w:id="1571115728">
                  <w:marLeft w:val="0"/>
                  <w:marRight w:val="0"/>
                  <w:marTop w:val="0"/>
                  <w:marBottom w:val="0"/>
                  <w:divBdr>
                    <w:top w:val="none" w:sz="0" w:space="0" w:color="auto"/>
                    <w:left w:val="none" w:sz="0" w:space="0" w:color="auto"/>
                    <w:bottom w:val="none" w:sz="0" w:space="0" w:color="auto"/>
                    <w:right w:val="none" w:sz="0" w:space="0" w:color="auto"/>
                  </w:divBdr>
                </w:div>
                <w:div w:id="121383088">
                  <w:marLeft w:val="0"/>
                  <w:marRight w:val="0"/>
                  <w:marTop w:val="0"/>
                  <w:marBottom w:val="0"/>
                  <w:divBdr>
                    <w:top w:val="none" w:sz="0" w:space="0" w:color="auto"/>
                    <w:left w:val="none" w:sz="0" w:space="0" w:color="auto"/>
                    <w:bottom w:val="none" w:sz="0" w:space="0" w:color="auto"/>
                    <w:right w:val="none" w:sz="0" w:space="0" w:color="auto"/>
                  </w:divBdr>
                </w:div>
              </w:divsChild>
            </w:div>
            <w:div w:id="1889996813">
              <w:marLeft w:val="-225"/>
              <w:marRight w:val="-225"/>
              <w:marTop w:val="0"/>
              <w:marBottom w:val="0"/>
              <w:divBdr>
                <w:top w:val="none" w:sz="0" w:space="0" w:color="auto"/>
                <w:left w:val="none" w:sz="0" w:space="0" w:color="auto"/>
                <w:bottom w:val="none" w:sz="0" w:space="0" w:color="auto"/>
                <w:right w:val="none" w:sz="0" w:space="0" w:color="auto"/>
              </w:divBdr>
              <w:divsChild>
                <w:div w:id="1363093801">
                  <w:marLeft w:val="0"/>
                  <w:marRight w:val="0"/>
                  <w:marTop w:val="0"/>
                  <w:marBottom w:val="0"/>
                  <w:divBdr>
                    <w:top w:val="none" w:sz="0" w:space="0" w:color="auto"/>
                    <w:left w:val="none" w:sz="0" w:space="0" w:color="auto"/>
                    <w:bottom w:val="none" w:sz="0" w:space="0" w:color="auto"/>
                    <w:right w:val="none" w:sz="0" w:space="0" w:color="auto"/>
                  </w:divBdr>
                </w:div>
                <w:div w:id="641925737">
                  <w:marLeft w:val="0"/>
                  <w:marRight w:val="0"/>
                  <w:marTop w:val="0"/>
                  <w:marBottom w:val="0"/>
                  <w:divBdr>
                    <w:top w:val="none" w:sz="0" w:space="0" w:color="auto"/>
                    <w:left w:val="none" w:sz="0" w:space="0" w:color="auto"/>
                    <w:bottom w:val="none" w:sz="0" w:space="0" w:color="auto"/>
                    <w:right w:val="none" w:sz="0" w:space="0" w:color="auto"/>
                  </w:divBdr>
                </w:div>
              </w:divsChild>
            </w:div>
            <w:div w:id="55786362">
              <w:marLeft w:val="-225"/>
              <w:marRight w:val="-225"/>
              <w:marTop w:val="0"/>
              <w:marBottom w:val="0"/>
              <w:divBdr>
                <w:top w:val="none" w:sz="0" w:space="0" w:color="auto"/>
                <w:left w:val="none" w:sz="0" w:space="0" w:color="auto"/>
                <w:bottom w:val="none" w:sz="0" w:space="0" w:color="auto"/>
                <w:right w:val="none" w:sz="0" w:space="0" w:color="auto"/>
              </w:divBdr>
              <w:divsChild>
                <w:div w:id="1380474786">
                  <w:marLeft w:val="0"/>
                  <w:marRight w:val="0"/>
                  <w:marTop w:val="0"/>
                  <w:marBottom w:val="0"/>
                  <w:divBdr>
                    <w:top w:val="none" w:sz="0" w:space="0" w:color="auto"/>
                    <w:left w:val="none" w:sz="0" w:space="0" w:color="auto"/>
                    <w:bottom w:val="none" w:sz="0" w:space="0" w:color="auto"/>
                    <w:right w:val="none" w:sz="0" w:space="0" w:color="auto"/>
                  </w:divBdr>
                </w:div>
                <w:div w:id="1893809580">
                  <w:marLeft w:val="0"/>
                  <w:marRight w:val="0"/>
                  <w:marTop w:val="0"/>
                  <w:marBottom w:val="0"/>
                  <w:divBdr>
                    <w:top w:val="none" w:sz="0" w:space="0" w:color="auto"/>
                    <w:left w:val="none" w:sz="0" w:space="0" w:color="auto"/>
                    <w:bottom w:val="none" w:sz="0" w:space="0" w:color="auto"/>
                    <w:right w:val="none" w:sz="0" w:space="0" w:color="auto"/>
                  </w:divBdr>
                </w:div>
              </w:divsChild>
            </w:div>
            <w:div w:id="1187258795">
              <w:marLeft w:val="-225"/>
              <w:marRight w:val="-225"/>
              <w:marTop w:val="0"/>
              <w:marBottom w:val="0"/>
              <w:divBdr>
                <w:top w:val="none" w:sz="0" w:space="0" w:color="auto"/>
                <w:left w:val="none" w:sz="0" w:space="0" w:color="auto"/>
                <w:bottom w:val="none" w:sz="0" w:space="0" w:color="auto"/>
                <w:right w:val="none" w:sz="0" w:space="0" w:color="auto"/>
              </w:divBdr>
              <w:divsChild>
                <w:div w:id="1486896580">
                  <w:marLeft w:val="0"/>
                  <w:marRight w:val="0"/>
                  <w:marTop w:val="0"/>
                  <w:marBottom w:val="0"/>
                  <w:divBdr>
                    <w:top w:val="none" w:sz="0" w:space="0" w:color="auto"/>
                    <w:left w:val="none" w:sz="0" w:space="0" w:color="auto"/>
                    <w:bottom w:val="none" w:sz="0" w:space="0" w:color="auto"/>
                    <w:right w:val="none" w:sz="0" w:space="0" w:color="auto"/>
                  </w:divBdr>
                </w:div>
                <w:div w:id="879822934">
                  <w:marLeft w:val="0"/>
                  <w:marRight w:val="0"/>
                  <w:marTop w:val="0"/>
                  <w:marBottom w:val="0"/>
                  <w:divBdr>
                    <w:top w:val="none" w:sz="0" w:space="0" w:color="auto"/>
                    <w:left w:val="none" w:sz="0" w:space="0" w:color="auto"/>
                    <w:bottom w:val="none" w:sz="0" w:space="0" w:color="auto"/>
                    <w:right w:val="none" w:sz="0" w:space="0" w:color="auto"/>
                  </w:divBdr>
                </w:div>
              </w:divsChild>
            </w:div>
            <w:div w:id="1923447746">
              <w:marLeft w:val="-225"/>
              <w:marRight w:val="-225"/>
              <w:marTop w:val="0"/>
              <w:marBottom w:val="0"/>
              <w:divBdr>
                <w:top w:val="none" w:sz="0" w:space="0" w:color="auto"/>
                <w:left w:val="none" w:sz="0" w:space="0" w:color="auto"/>
                <w:bottom w:val="none" w:sz="0" w:space="0" w:color="auto"/>
                <w:right w:val="none" w:sz="0" w:space="0" w:color="auto"/>
              </w:divBdr>
              <w:divsChild>
                <w:div w:id="564609802">
                  <w:marLeft w:val="0"/>
                  <w:marRight w:val="0"/>
                  <w:marTop w:val="0"/>
                  <w:marBottom w:val="0"/>
                  <w:divBdr>
                    <w:top w:val="none" w:sz="0" w:space="0" w:color="auto"/>
                    <w:left w:val="none" w:sz="0" w:space="0" w:color="auto"/>
                    <w:bottom w:val="none" w:sz="0" w:space="0" w:color="auto"/>
                    <w:right w:val="none" w:sz="0" w:space="0" w:color="auto"/>
                  </w:divBdr>
                </w:div>
                <w:div w:id="1885866915">
                  <w:marLeft w:val="0"/>
                  <w:marRight w:val="0"/>
                  <w:marTop w:val="0"/>
                  <w:marBottom w:val="0"/>
                  <w:divBdr>
                    <w:top w:val="none" w:sz="0" w:space="0" w:color="auto"/>
                    <w:left w:val="none" w:sz="0" w:space="0" w:color="auto"/>
                    <w:bottom w:val="none" w:sz="0" w:space="0" w:color="auto"/>
                    <w:right w:val="none" w:sz="0" w:space="0" w:color="auto"/>
                  </w:divBdr>
                </w:div>
              </w:divsChild>
            </w:div>
            <w:div w:id="506214817">
              <w:marLeft w:val="-225"/>
              <w:marRight w:val="-225"/>
              <w:marTop w:val="0"/>
              <w:marBottom w:val="0"/>
              <w:divBdr>
                <w:top w:val="none" w:sz="0" w:space="0" w:color="auto"/>
                <w:left w:val="none" w:sz="0" w:space="0" w:color="auto"/>
                <w:bottom w:val="none" w:sz="0" w:space="0" w:color="auto"/>
                <w:right w:val="none" w:sz="0" w:space="0" w:color="auto"/>
              </w:divBdr>
              <w:divsChild>
                <w:div w:id="1815021210">
                  <w:marLeft w:val="0"/>
                  <w:marRight w:val="0"/>
                  <w:marTop w:val="0"/>
                  <w:marBottom w:val="0"/>
                  <w:divBdr>
                    <w:top w:val="none" w:sz="0" w:space="0" w:color="auto"/>
                    <w:left w:val="none" w:sz="0" w:space="0" w:color="auto"/>
                    <w:bottom w:val="none" w:sz="0" w:space="0" w:color="auto"/>
                    <w:right w:val="none" w:sz="0" w:space="0" w:color="auto"/>
                  </w:divBdr>
                </w:div>
                <w:div w:id="1356074850">
                  <w:marLeft w:val="0"/>
                  <w:marRight w:val="0"/>
                  <w:marTop w:val="0"/>
                  <w:marBottom w:val="0"/>
                  <w:divBdr>
                    <w:top w:val="none" w:sz="0" w:space="0" w:color="auto"/>
                    <w:left w:val="none" w:sz="0" w:space="0" w:color="auto"/>
                    <w:bottom w:val="none" w:sz="0" w:space="0" w:color="auto"/>
                    <w:right w:val="none" w:sz="0" w:space="0" w:color="auto"/>
                  </w:divBdr>
                </w:div>
              </w:divsChild>
            </w:div>
            <w:div w:id="201202529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192260312">
      <w:bodyDiv w:val="1"/>
      <w:marLeft w:val="0"/>
      <w:marRight w:val="0"/>
      <w:marTop w:val="0"/>
      <w:marBottom w:val="0"/>
      <w:divBdr>
        <w:top w:val="none" w:sz="0" w:space="0" w:color="auto"/>
        <w:left w:val="none" w:sz="0" w:space="0" w:color="auto"/>
        <w:bottom w:val="none" w:sz="0" w:space="0" w:color="auto"/>
        <w:right w:val="none" w:sz="0" w:space="0" w:color="auto"/>
      </w:divBdr>
    </w:div>
    <w:div w:id="1216426500">
      <w:bodyDiv w:val="1"/>
      <w:marLeft w:val="0"/>
      <w:marRight w:val="0"/>
      <w:marTop w:val="0"/>
      <w:marBottom w:val="0"/>
      <w:divBdr>
        <w:top w:val="none" w:sz="0" w:space="0" w:color="auto"/>
        <w:left w:val="none" w:sz="0" w:space="0" w:color="auto"/>
        <w:bottom w:val="none" w:sz="0" w:space="0" w:color="auto"/>
        <w:right w:val="none" w:sz="0" w:space="0" w:color="auto"/>
      </w:divBdr>
    </w:div>
    <w:div w:id="1218468820">
      <w:bodyDiv w:val="1"/>
      <w:marLeft w:val="0"/>
      <w:marRight w:val="0"/>
      <w:marTop w:val="0"/>
      <w:marBottom w:val="0"/>
      <w:divBdr>
        <w:top w:val="none" w:sz="0" w:space="0" w:color="auto"/>
        <w:left w:val="none" w:sz="0" w:space="0" w:color="auto"/>
        <w:bottom w:val="none" w:sz="0" w:space="0" w:color="auto"/>
        <w:right w:val="none" w:sz="0" w:space="0" w:color="auto"/>
      </w:divBdr>
      <w:divsChild>
        <w:div w:id="757363750">
          <w:marLeft w:val="0"/>
          <w:marRight w:val="0"/>
          <w:marTop w:val="0"/>
          <w:marBottom w:val="225"/>
          <w:divBdr>
            <w:top w:val="none" w:sz="0" w:space="0" w:color="auto"/>
            <w:left w:val="none" w:sz="0" w:space="0" w:color="auto"/>
            <w:bottom w:val="none" w:sz="0" w:space="0" w:color="auto"/>
            <w:right w:val="none" w:sz="0" w:space="0" w:color="auto"/>
          </w:divBdr>
        </w:div>
        <w:div w:id="313684864">
          <w:marLeft w:val="0"/>
          <w:marRight w:val="0"/>
          <w:marTop w:val="0"/>
          <w:marBottom w:val="0"/>
          <w:divBdr>
            <w:top w:val="none" w:sz="0" w:space="0" w:color="auto"/>
            <w:left w:val="none" w:sz="0" w:space="0" w:color="auto"/>
            <w:bottom w:val="none" w:sz="0" w:space="0" w:color="auto"/>
            <w:right w:val="none" w:sz="0" w:space="0" w:color="auto"/>
          </w:divBdr>
        </w:div>
      </w:divsChild>
    </w:div>
    <w:div w:id="1290085929">
      <w:bodyDiv w:val="1"/>
      <w:marLeft w:val="0"/>
      <w:marRight w:val="0"/>
      <w:marTop w:val="0"/>
      <w:marBottom w:val="0"/>
      <w:divBdr>
        <w:top w:val="none" w:sz="0" w:space="0" w:color="auto"/>
        <w:left w:val="none" w:sz="0" w:space="0" w:color="auto"/>
        <w:bottom w:val="none" w:sz="0" w:space="0" w:color="auto"/>
        <w:right w:val="none" w:sz="0" w:space="0" w:color="auto"/>
      </w:divBdr>
      <w:divsChild>
        <w:div w:id="1760522864">
          <w:marLeft w:val="0"/>
          <w:marRight w:val="0"/>
          <w:marTop w:val="0"/>
          <w:marBottom w:val="150"/>
          <w:divBdr>
            <w:top w:val="none" w:sz="0" w:space="0" w:color="auto"/>
            <w:left w:val="none" w:sz="0" w:space="0" w:color="auto"/>
            <w:bottom w:val="none" w:sz="0" w:space="0" w:color="auto"/>
            <w:right w:val="none" w:sz="0" w:space="0" w:color="auto"/>
          </w:divBdr>
          <w:divsChild>
            <w:div w:id="981732960">
              <w:marLeft w:val="0"/>
              <w:marRight w:val="0"/>
              <w:marTop w:val="0"/>
              <w:marBottom w:val="0"/>
              <w:divBdr>
                <w:top w:val="none" w:sz="0" w:space="0" w:color="auto"/>
                <w:left w:val="none" w:sz="0" w:space="0" w:color="auto"/>
                <w:bottom w:val="none" w:sz="0" w:space="0" w:color="auto"/>
                <w:right w:val="none" w:sz="0" w:space="0" w:color="auto"/>
              </w:divBdr>
            </w:div>
            <w:div w:id="1732383071">
              <w:marLeft w:val="0"/>
              <w:marRight w:val="0"/>
              <w:marTop w:val="0"/>
              <w:marBottom w:val="0"/>
              <w:divBdr>
                <w:top w:val="none" w:sz="0" w:space="0" w:color="auto"/>
                <w:left w:val="none" w:sz="0" w:space="0" w:color="auto"/>
                <w:bottom w:val="none" w:sz="0" w:space="0" w:color="auto"/>
                <w:right w:val="none" w:sz="0" w:space="0" w:color="auto"/>
              </w:divBdr>
              <w:divsChild>
                <w:div w:id="1802840170">
                  <w:marLeft w:val="0"/>
                  <w:marRight w:val="0"/>
                  <w:marTop w:val="0"/>
                  <w:marBottom w:val="0"/>
                  <w:divBdr>
                    <w:top w:val="none" w:sz="0" w:space="0" w:color="auto"/>
                    <w:left w:val="none" w:sz="0" w:space="0" w:color="auto"/>
                    <w:bottom w:val="none" w:sz="0" w:space="0" w:color="auto"/>
                    <w:right w:val="none" w:sz="0" w:space="0" w:color="auto"/>
                  </w:divBdr>
                </w:div>
                <w:div w:id="51152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3861">
          <w:marLeft w:val="0"/>
          <w:marRight w:val="0"/>
          <w:marTop w:val="0"/>
          <w:marBottom w:val="0"/>
          <w:divBdr>
            <w:top w:val="none" w:sz="0" w:space="0" w:color="auto"/>
            <w:left w:val="none" w:sz="0" w:space="0" w:color="auto"/>
            <w:bottom w:val="none" w:sz="0" w:space="0" w:color="auto"/>
            <w:right w:val="none" w:sz="0" w:space="0" w:color="auto"/>
          </w:divBdr>
          <w:divsChild>
            <w:div w:id="1553883303">
              <w:marLeft w:val="0"/>
              <w:marRight w:val="0"/>
              <w:marTop w:val="0"/>
              <w:marBottom w:val="0"/>
              <w:divBdr>
                <w:top w:val="none" w:sz="0" w:space="0" w:color="auto"/>
                <w:left w:val="none" w:sz="0" w:space="0" w:color="auto"/>
                <w:bottom w:val="none" w:sz="0" w:space="0" w:color="auto"/>
                <w:right w:val="none" w:sz="0" w:space="0" w:color="auto"/>
              </w:divBdr>
            </w:div>
            <w:div w:id="1729694078">
              <w:marLeft w:val="0"/>
              <w:marRight w:val="0"/>
              <w:marTop w:val="0"/>
              <w:marBottom w:val="0"/>
              <w:divBdr>
                <w:top w:val="none" w:sz="0" w:space="0" w:color="auto"/>
                <w:left w:val="none" w:sz="0" w:space="0" w:color="auto"/>
                <w:bottom w:val="none" w:sz="0" w:space="0" w:color="auto"/>
                <w:right w:val="none" w:sz="0" w:space="0" w:color="auto"/>
              </w:divBdr>
              <w:divsChild>
                <w:div w:id="1929578192">
                  <w:marLeft w:val="0"/>
                  <w:marRight w:val="0"/>
                  <w:marTop w:val="0"/>
                  <w:marBottom w:val="0"/>
                  <w:divBdr>
                    <w:top w:val="none" w:sz="0" w:space="0" w:color="auto"/>
                    <w:left w:val="none" w:sz="0" w:space="0" w:color="auto"/>
                    <w:bottom w:val="none" w:sz="0" w:space="0" w:color="auto"/>
                    <w:right w:val="none" w:sz="0" w:space="0" w:color="auto"/>
                  </w:divBdr>
                </w:div>
                <w:div w:id="2073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04019">
      <w:bodyDiv w:val="1"/>
      <w:marLeft w:val="0"/>
      <w:marRight w:val="0"/>
      <w:marTop w:val="0"/>
      <w:marBottom w:val="0"/>
      <w:divBdr>
        <w:top w:val="none" w:sz="0" w:space="0" w:color="auto"/>
        <w:left w:val="none" w:sz="0" w:space="0" w:color="auto"/>
        <w:bottom w:val="none" w:sz="0" w:space="0" w:color="auto"/>
        <w:right w:val="none" w:sz="0" w:space="0" w:color="auto"/>
      </w:divBdr>
      <w:divsChild>
        <w:div w:id="1782604097">
          <w:marLeft w:val="-225"/>
          <w:marRight w:val="-225"/>
          <w:marTop w:val="0"/>
          <w:marBottom w:val="0"/>
          <w:divBdr>
            <w:top w:val="none" w:sz="0" w:space="0" w:color="auto"/>
            <w:left w:val="none" w:sz="0" w:space="0" w:color="auto"/>
            <w:bottom w:val="none" w:sz="0" w:space="0" w:color="auto"/>
            <w:right w:val="none" w:sz="0" w:space="0" w:color="auto"/>
          </w:divBdr>
        </w:div>
        <w:div w:id="1974212568">
          <w:marLeft w:val="0"/>
          <w:marRight w:val="0"/>
          <w:marTop w:val="0"/>
          <w:marBottom w:val="0"/>
          <w:divBdr>
            <w:top w:val="none" w:sz="0" w:space="0" w:color="auto"/>
            <w:left w:val="none" w:sz="0" w:space="0" w:color="auto"/>
            <w:bottom w:val="none" w:sz="0" w:space="0" w:color="auto"/>
            <w:right w:val="none" w:sz="0" w:space="0" w:color="auto"/>
          </w:divBdr>
          <w:divsChild>
            <w:div w:id="1604415112">
              <w:marLeft w:val="0"/>
              <w:marRight w:val="0"/>
              <w:marTop w:val="0"/>
              <w:marBottom w:val="0"/>
              <w:divBdr>
                <w:top w:val="none" w:sz="0" w:space="12" w:color="auto"/>
                <w:left w:val="single" w:sz="6" w:space="26" w:color="DDDDDD"/>
                <w:bottom w:val="single" w:sz="6" w:space="12" w:color="DDDDDD"/>
                <w:right w:val="single" w:sz="6" w:space="26" w:color="DDDDDD"/>
              </w:divBdr>
              <w:divsChild>
                <w:div w:id="1475177405">
                  <w:marLeft w:val="0"/>
                  <w:marRight w:val="0"/>
                  <w:marTop w:val="0"/>
                  <w:marBottom w:val="0"/>
                  <w:divBdr>
                    <w:top w:val="none" w:sz="0" w:space="0" w:color="auto"/>
                    <w:left w:val="none" w:sz="0" w:space="0" w:color="auto"/>
                    <w:bottom w:val="none" w:sz="0" w:space="0" w:color="auto"/>
                    <w:right w:val="none" w:sz="0" w:space="0" w:color="auto"/>
                  </w:divBdr>
                  <w:divsChild>
                    <w:div w:id="80859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30846">
      <w:bodyDiv w:val="1"/>
      <w:marLeft w:val="0"/>
      <w:marRight w:val="0"/>
      <w:marTop w:val="0"/>
      <w:marBottom w:val="0"/>
      <w:divBdr>
        <w:top w:val="none" w:sz="0" w:space="0" w:color="auto"/>
        <w:left w:val="none" w:sz="0" w:space="0" w:color="auto"/>
        <w:bottom w:val="none" w:sz="0" w:space="0" w:color="auto"/>
        <w:right w:val="none" w:sz="0" w:space="0" w:color="auto"/>
      </w:divBdr>
    </w:div>
    <w:div w:id="1406414862">
      <w:bodyDiv w:val="1"/>
      <w:marLeft w:val="0"/>
      <w:marRight w:val="0"/>
      <w:marTop w:val="0"/>
      <w:marBottom w:val="0"/>
      <w:divBdr>
        <w:top w:val="none" w:sz="0" w:space="0" w:color="auto"/>
        <w:left w:val="none" w:sz="0" w:space="0" w:color="auto"/>
        <w:bottom w:val="none" w:sz="0" w:space="0" w:color="auto"/>
        <w:right w:val="none" w:sz="0" w:space="0" w:color="auto"/>
      </w:divBdr>
      <w:divsChild>
        <w:div w:id="84113225">
          <w:marLeft w:val="0"/>
          <w:marRight w:val="0"/>
          <w:marTop w:val="0"/>
          <w:marBottom w:val="300"/>
          <w:divBdr>
            <w:top w:val="none" w:sz="0" w:space="0" w:color="auto"/>
            <w:left w:val="none" w:sz="0" w:space="0" w:color="auto"/>
            <w:bottom w:val="single" w:sz="6" w:space="0" w:color="DDDDDD"/>
            <w:right w:val="none" w:sz="0" w:space="0" w:color="auto"/>
          </w:divBdr>
          <w:divsChild>
            <w:div w:id="431895061">
              <w:marLeft w:val="2085"/>
              <w:marRight w:val="0"/>
              <w:marTop w:val="0"/>
              <w:marBottom w:val="0"/>
              <w:divBdr>
                <w:top w:val="none" w:sz="0" w:space="0" w:color="auto"/>
                <w:left w:val="none" w:sz="0" w:space="0" w:color="auto"/>
                <w:bottom w:val="none" w:sz="0" w:space="0" w:color="auto"/>
                <w:right w:val="none" w:sz="0" w:space="0" w:color="auto"/>
              </w:divBdr>
            </w:div>
            <w:div w:id="1454667896">
              <w:marLeft w:val="0"/>
              <w:marRight w:val="0"/>
              <w:marTop w:val="0"/>
              <w:marBottom w:val="0"/>
              <w:divBdr>
                <w:top w:val="none" w:sz="0" w:space="0" w:color="auto"/>
                <w:left w:val="none" w:sz="0" w:space="0" w:color="auto"/>
                <w:bottom w:val="none" w:sz="0" w:space="0" w:color="auto"/>
                <w:right w:val="none" w:sz="0" w:space="0" w:color="auto"/>
              </w:divBdr>
            </w:div>
            <w:div w:id="1034843114">
              <w:marLeft w:val="0"/>
              <w:marRight w:val="0"/>
              <w:marTop w:val="0"/>
              <w:marBottom w:val="0"/>
              <w:divBdr>
                <w:top w:val="none" w:sz="0" w:space="0" w:color="auto"/>
                <w:left w:val="none" w:sz="0" w:space="0" w:color="auto"/>
                <w:bottom w:val="none" w:sz="0" w:space="0" w:color="auto"/>
                <w:right w:val="none" w:sz="0" w:space="0" w:color="auto"/>
              </w:divBdr>
            </w:div>
          </w:divsChild>
        </w:div>
        <w:div w:id="1491362008">
          <w:marLeft w:val="0"/>
          <w:marRight w:val="0"/>
          <w:marTop w:val="0"/>
          <w:marBottom w:val="0"/>
          <w:divBdr>
            <w:top w:val="none" w:sz="0" w:space="0" w:color="auto"/>
            <w:left w:val="none" w:sz="0" w:space="0" w:color="auto"/>
            <w:bottom w:val="none" w:sz="0" w:space="0" w:color="auto"/>
            <w:right w:val="none" w:sz="0" w:space="0" w:color="auto"/>
          </w:divBdr>
        </w:div>
        <w:div w:id="1661032238">
          <w:marLeft w:val="0"/>
          <w:marRight w:val="0"/>
          <w:marTop w:val="0"/>
          <w:marBottom w:val="0"/>
          <w:divBdr>
            <w:top w:val="none" w:sz="0" w:space="0" w:color="auto"/>
            <w:left w:val="none" w:sz="0" w:space="0" w:color="auto"/>
            <w:bottom w:val="none" w:sz="0" w:space="0" w:color="auto"/>
            <w:right w:val="none" w:sz="0" w:space="0" w:color="auto"/>
          </w:divBdr>
        </w:div>
        <w:div w:id="537133581">
          <w:marLeft w:val="0"/>
          <w:marRight w:val="0"/>
          <w:marTop w:val="0"/>
          <w:marBottom w:val="0"/>
          <w:divBdr>
            <w:top w:val="none" w:sz="0" w:space="0" w:color="auto"/>
            <w:left w:val="none" w:sz="0" w:space="0" w:color="auto"/>
            <w:bottom w:val="none" w:sz="0" w:space="0" w:color="auto"/>
            <w:right w:val="none" w:sz="0" w:space="0" w:color="auto"/>
          </w:divBdr>
        </w:div>
        <w:div w:id="866257907">
          <w:marLeft w:val="0"/>
          <w:marRight w:val="0"/>
          <w:marTop w:val="225"/>
          <w:marBottom w:val="225"/>
          <w:divBdr>
            <w:top w:val="none" w:sz="0" w:space="0" w:color="auto"/>
            <w:left w:val="none" w:sz="0" w:space="0" w:color="auto"/>
            <w:bottom w:val="none" w:sz="0" w:space="0" w:color="auto"/>
            <w:right w:val="none" w:sz="0" w:space="0" w:color="auto"/>
          </w:divBdr>
        </w:div>
        <w:div w:id="1829398593">
          <w:marLeft w:val="0"/>
          <w:marRight w:val="0"/>
          <w:marTop w:val="0"/>
          <w:marBottom w:val="0"/>
          <w:divBdr>
            <w:top w:val="none" w:sz="0" w:space="0" w:color="auto"/>
            <w:left w:val="none" w:sz="0" w:space="0" w:color="auto"/>
            <w:bottom w:val="none" w:sz="0" w:space="0" w:color="auto"/>
            <w:right w:val="none" w:sz="0" w:space="0" w:color="auto"/>
          </w:divBdr>
        </w:div>
        <w:div w:id="632758638">
          <w:marLeft w:val="0"/>
          <w:marRight w:val="0"/>
          <w:marTop w:val="0"/>
          <w:marBottom w:val="0"/>
          <w:divBdr>
            <w:top w:val="none" w:sz="0" w:space="0" w:color="auto"/>
            <w:left w:val="none" w:sz="0" w:space="0" w:color="auto"/>
            <w:bottom w:val="none" w:sz="0" w:space="0" w:color="auto"/>
            <w:right w:val="none" w:sz="0" w:space="0" w:color="auto"/>
          </w:divBdr>
        </w:div>
        <w:div w:id="374894059">
          <w:marLeft w:val="0"/>
          <w:marRight w:val="0"/>
          <w:marTop w:val="0"/>
          <w:marBottom w:val="0"/>
          <w:divBdr>
            <w:top w:val="none" w:sz="0" w:space="0" w:color="auto"/>
            <w:left w:val="none" w:sz="0" w:space="0" w:color="auto"/>
            <w:bottom w:val="none" w:sz="0" w:space="0" w:color="auto"/>
            <w:right w:val="none" w:sz="0" w:space="0" w:color="auto"/>
          </w:divBdr>
        </w:div>
        <w:div w:id="1984657742">
          <w:marLeft w:val="0"/>
          <w:marRight w:val="0"/>
          <w:marTop w:val="225"/>
          <w:marBottom w:val="225"/>
          <w:divBdr>
            <w:top w:val="none" w:sz="0" w:space="0" w:color="auto"/>
            <w:left w:val="none" w:sz="0" w:space="0" w:color="auto"/>
            <w:bottom w:val="none" w:sz="0" w:space="0" w:color="auto"/>
            <w:right w:val="none" w:sz="0" w:space="0" w:color="auto"/>
          </w:divBdr>
        </w:div>
        <w:div w:id="1500727566">
          <w:marLeft w:val="0"/>
          <w:marRight w:val="0"/>
          <w:marTop w:val="0"/>
          <w:marBottom w:val="0"/>
          <w:divBdr>
            <w:top w:val="none" w:sz="0" w:space="0" w:color="auto"/>
            <w:left w:val="none" w:sz="0" w:space="0" w:color="auto"/>
            <w:bottom w:val="none" w:sz="0" w:space="0" w:color="auto"/>
            <w:right w:val="none" w:sz="0" w:space="0" w:color="auto"/>
          </w:divBdr>
        </w:div>
        <w:div w:id="837771460">
          <w:marLeft w:val="0"/>
          <w:marRight w:val="0"/>
          <w:marTop w:val="0"/>
          <w:marBottom w:val="0"/>
          <w:divBdr>
            <w:top w:val="none" w:sz="0" w:space="0" w:color="auto"/>
            <w:left w:val="none" w:sz="0" w:space="0" w:color="auto"/>
            <w:bottom w:val="none" w:sz="0" w:space="0" w:color="auto"/>
            <w:right w:val="none" w:sz="0" w:space="0" w:color="auto"/>
          </w:divBdr>
        </w:div>
        <w:div w:id="1629045967">
          <w:marLeft w:val="0"/>
          <w:marRight w:val="0"/>
          <w:marTop w:val="0"/>
          <w:marBottom w:val="0"/>
          <w:divBdr>
            <w:top w:val="none" w:sz="0" w:space="0" w:color="auto"/>
            <w:left w:val="none" w:sz="0" w:space="0" w:color="auto"/>
            <w:bottom w:val="none" w:sz="0" w:space="0" w:color="auto"/>
            <w:right w:val="none" w:sz="0" w:space="0" w:color="auto"/>
          </w:divBdr>
        </w:div>
      </w:divsChild>
    </w:div>
    <w:div w:id="1413351695">
      <w:bodyDiv w:val="1"/>
      <w:marLeft w:val="0"/>
      <w:marRight w:val="0"/>
      <w:marTop w:val="0"/>
      <w:marBottom w:val="0"/>
      <w:divBdr>
        <w:top w:val="none" w:sz="0" w:space="0" w:color="auto"/>
        <w:left w:val="none" w:sz="0" w:space="0" w:color="auto"/>
        <w:bottom w:val="none" w:sz="0" w:space="0" w:color="auto"/>
        <w:right w:val="none" w:sz="0" w:space="0" w:color="auto"/>
      </w:divBdr>
    </w:div>
    <w:div w:id="1530148074">
      <w:bodyDiv w:val="1"/>
      <w:marLeft w:val="0"/>
      <w:marRight w:val="0"/>
      <w:marTop w:val="0"/>
      <w:marBottom w:val="0"/>
      <w:divBdr>
        <w:top w:val="none" w:sz="0" w:space="0" w:color="auto"/>
        <w:left w:val="none" w:sz="0" w:space="0" w:color="auto"/>
        <w:bottom w:val="none" w:sz="0" w:space="0" w:color="auto"/>
        <w:right w:val="none" w:sz="0" w:space="0" w:color="auto"/>
      </w:divBdr>
      <w:divsChild>
        <w:div w:id="1315257687">
          <w:marLeft w:val="0"/>
          <w:marRight w:val="0"/>
          <w:marTop w:val="0"/>
          <w:marBottom w:val="225"/>
          <w:divBdr>
            <w:top w:val="none" w:sz="0" w:space="0" w:color="auto"/>
            <w:left w:val="none" w:sz="0" w:space="0" w:color="auto"/>
            <w:bottom w:val="none" w:sz="0" w:space="0" w:color="auto"/>
            <w:right w:val="none" w:sz="0" w:space="0" w:color="auto"/>
          </w:divBdr>
        </w:div>
        <w:div w:id="1311784425">
          <w:marLeft w:val="0"/>
          <w:marRight w:val="0"/>
          <w:marTop w:val="0"/>
          <w:marBottom w:val="0"/>
          <w:divBdr>
            <w:top w:val="none" w:sz="0" w:space="0" w:color="auto"/>
            <w:left w:val="none" w:sz="0" w:space="0" w:color="auto"/>
            <w:bottom w:val="none" w:sz="0" w:space="0" w:color="auto"/>
            <w:right w:val="none" w:sz="0" w:space="0" w:color="auto"/>
          </w:divBdr>
        </w:div>
      </w:divsChild>
    </w:div>
    <w:div w:id="1572427701">
      <w:bodyDiv w:val="1"/>
      <w:marLeft w:val="0"/>
      <w:marRight w:val="0"/>
      <w:marTop w:val="0"/>
      <w:marBottom w:val="0"/>
      <w:divBdr>
        <w:top w:val="none" w:sz="0" w:space="0" w:color="auto"/>
        <w:left w:val="none" w:sz="0" w:space="0" w:color="auto"/>
        <w:bottom w:val="none" w:sz="0" w:space="0" w:color="auto"/>
        <w:right w:val="none" w:sz="0" w:space="0" w:color="auto"/>
      </w:divBdr>
    </w:div>
    <w:div w:id="1585339567">
      <w:bodyDiv w:val="1"/>
      <w:marLeft w:val="0"/>
      <w:marRight w:val="0"/>
      <w:marTop w:val="0"/>
      <w:marBottom w:val="0"/>
      <w:divBdr>
        <w:top w:val="none" w:sz="0" w:space="0" w:color="auto"/>
        <w:left w:val="none" w:sz="0" w:space="0" w:color="auto"/>
        <w:bottom w:val="none" w:sz="0" w:space="0" w:color="auto"/>
        <w:right w:val="none" w:sz="0" w:space="0" w:color="auto"/>
      </w:divBdr>
      <w:divsChild>
        <w:div w:id="407507467">
          <w:marLeft w:val="0"/>
          <w:marRight w:val="0"/>
          <w:marTop w:val="0"/>
          <w:marBottom w:val="225"/>
          <w:divBdr>
            <w:top w:val="none" w:sz="0" w:space="0" w:color="auto"/>
            <w:left w:val="none" w:sz="0" w:space="0" w:color="auto"/>
            <w:bottom w:val="none" w:sz="0" w:space="0" w:color="auto"/>
            <w:right w:val="none" w:sz="0" w:space="0" w:color="auto"/>
          </w:divBdr>
        </w:div>
        <w:div w:id="1017735838">
          <w:marLeft w:val="0"/>
          <w:marRight w:val="0"/>
          <w:marTop w:val="0"/>
          <w:marBottom w:val="0"/>
          <w:divBdr>
            <w:top w:val="none" w:sz="0" w:space="0" w:color="auto"/>
            <w:left w:val="none" w:sz="0" w:space="0" w:color="auto"/>
            <w:bottom w:val="none" w:sz="0" w:space="0" w:color="auto"/>
            <w:right w:val="none" w:sz="0" w:space="0" w:color="auto"/>
          </w:divBdr>
        </w:div>
      </w:divsChild>
    </w:div>
    <w:div w:id="1596597093">
      <w:bodyDiv w:val="1"/>
      <w:marLeft w:val="0"/>
      <w:marRight w:val="0"/>
      <w:marTop w:val="0"/>
      <w:marBottom w:val="0"/>
      <w:divBdr>
        <w:top w:val="none" w:sz="0" w:space="0" w:color="auto"/>
        <w:left w:val="none" w:sz="0" w:space="0" w:color="auto"/>
        <w:bottom w:val="none" w:sz="0" w:space="0" w:color="auto"/>
        <w:right w:val="none" w:sz="0" w:space="0" w:color="auto"/>
      </w:divBdr>
      <w:divsChild>
        <w:div w:id="88934656">
          <w:marLeft w:val="0"/>
          <w:marRight w:val="0"/>
          <w:marTop w:val="0"/>
          <w:marBottom w:val="0"/>
          <w:divBdr>
            <w:top w:val="none" w:sz="0" w:space="0" w:color="auto"/>
            <w:left w:val="none" w:sz="0" w:space="0" w:color="auto"/>
            <w:bottom w:val="none" w:sz="0" w:space="0" w:color="auto"/>
            <w:right w:val="none" w:sz="0" w:space="0" w:color="auto"/>
          </w:divBdr>
        </w:div>
        <w:div w:id="1045176649">
          <w:marLeft w:val="0"/>
          <w:marRight w:val="0"/>
          <w:marTop w:val="0"/>
          <w:marBottom w:val="0"/>
          <w:divBdr>
            <w:top w:val="none" w:sz="0" w:space="0" w:color="auto"/>
            <w:left w:val="none" w:sz="0" w:space="0" w:color="auto"/>
            <w:bottom w:val="none" w:sz="0" w:space="0" w:color="auto"/>
            <w:right w:val="none" w:sz="0" w:space="0" w:color="auto"/>
          </w:divBdr>
        </w:div>
        <w:div w:id="2146771309">
          <w:marLeft w:val="0"/>
          <w:marRight w:val="0"/>
          <w:marTop w:val="0"/>
          <w:marBottom w:val="0"/>
          <w:divBdr>
            <w:top w:val="none" w:sz="0" w:space="0" w:color="auto"/>
            <w:left w:val="none" w:sz="0" w:space="0" w:color="auto"/>
            <w:bottom w:val="none" w:sz="0" w:space="0" w:color="auto"/>
            <w:right w:val="none" w:sz="0" w:space="0" w:color="auto"/>
          </w:divBdr>
        </w:div>
        <w:div w:id="1396318710">
          <w:marLeft w:val="0"/>
          <w:marRight w:val="0"/>
          <w:marTop w:val="0"/>
          <w:marBottom w:val="0"/>
          <w:divBdr>
            <w:top w:val="none" w:sz="0" w:space="0" w:color="auto"/>
            <w:left w:val="none" w:sz="0" w:space="0" w:color="auto"/>
            <w:bottom w:val="none" w:sz="0" w:space="0" w:color="auto"/>
            <w:right w:val="none" w:sz="0" w:space="0" w:color="auto"/>
          </w:divBdr>
        </w:div>
        <w:div w:id="1736851275">
          <w:marLeft w:val="0"/>
          <w:marRight w:val="0"/>
          <w:marTop w:val="0"/>
          <w:marBottom w:val="0"/>
          <w:divBdr>
            <w:top w:val="none" w:sz="0" w:space="0" w:color="auto"/>
            <w:left w:val="none" w:sz="0" w:space="0" w:color="auto"/>
            <w:bottom w:val="none" w:sz="0" w:space="0" w:color="auto"/>
            <w:right w:val="none" w:sz="0" w:space="0" w:color="auto"/>
          </w:divBdr>
        </w:div>
        <w:div w:id="726610670">
          <w:marLeft w:val="0"/>
          <w:marRight w:val="0"/>
          <w:marTop w:val="0"/>
          <w:marBottom w:val="0"/>
          <w:divBdr>
            <w:top w:val="none" w:sz="0" w:space="0" w:color="auto"/>
            <w:left w:val="none" w:sz="0" w:space="0" w:color="auto"/>
            <w:bottom w:val="none" w:sz="0" w:space="0" w:color="auto"/>
            <w:right w:val="none" w:sz="0" w:space="0" w:color="auto"/>
          </w:divBdr>
        </w:div>
      </w:divsChild>
    </w:div>
    <w:div w:id="1609315903">
      <w:bodyDiv w:val="1"/>
      <w:marLeft w:val="0"/>
      <w:marRight w:val="0"/>
      <w:marTop w:val="0"/>
      <w:marBottom w:val="0"/>
      <w:divBdr>
        <w:top w:val="none" w:sz="0" w:space="0" w:color="auto"/>
        <w:left w:val="none" w:sz="0" w:space="0" w:color="auto"/>
        <w:bottom w:val="none" w:sz="0" w:space="0" w:color="auto"/>
        <w:right w:val="none" w:sz="0" w:space="0" w:color="auto"/>
      </w:divBdr>
    </w:div>
    <w:div w:id="1613635933">
      <w:bodyDiv w:val="1"/>
      <w:marLeft w:val="0"/>
      <w:marRight w:val="0"/>
      <w:marTop w:val="0"/>
      <w:marBottom w:val="0"/>
      <w:divBdr>
        <w:top w:val="none" w:sz="0" w:space="0" w:color="auto"/>
        <w:left w:val="none" w:sz="0" w:space="0" w:color="auto"/>
        <w:bottom w:val="none" w:sz="0" w:space="0" w:color="auto"/>
        <w:right w:val="none" w:sz="0" w:space="0" w:color="auto"/>
      </w:divBdr>
    </w:div>
    <w:div w:id="1623416863">
      <w:bodyDiv w:val="1"/>
      <w:marLeft w:val="0"/>
      <w:marRight w:val="0"/>
      <w:marTop w:val="0"/>
      <w:marBottom w:val="0"/>
      <w:divBdr>
        <w:top w:val="none" w:sz="0" w:space="0" w:color="auto"/>
        <w:left w:val="none" w:sz="0" w:space="0" w:color="auto"/>
        <w:bottom w:val="none" w:sz="0" w:space="0" w:color="auto"/>
        <w:right w:val="none" w:sz="0" w:space="0" w:color="auto"/>
      </w:divBdr>
      <w:divsChild>
        <w:div w:id="449783840">
          <w:marLeft w:val="0"/>
          <w:marRight w:val="0"/>
          <w:marTop w:val="0"/>
          <w:marBottom w:val="0"/>
          <w:divBdr>
            <w:top w:val="none" w:sz="0" w:space="0" w:color="auto"/>
            <w:left w:val="none" w:sz="0" w:space="0" w:color="auto"/>
            <w:bottom w:val="none" w:sz="0" w:space="0" w:color="auto"/>
            <w:right w:val="none" w:sz="0" w:space="0" w:color="auto"/>
          </w:divBdr>
        </w:div>
        <w:div w:id="1955211185">
          <w:marLeft w:val="0"/>
          <w:marRight w:val="0"/>
          <w:marTop w:val="0"/>
          <w:marBottom w:val="0"/>
          <w:divBdr>
            <w:top w:val="none" w:sz="0" w:space="0" w:color="auto"/>
            <w:left w:val="none" w:sz="0" w:space="0" w:color="auto"/>
            <w:bottom w:val="none" w:sz="0" w:space="0" w:color="auto"/>
            <w:right w:val="none" w:sz="0" w:space="0" w:color="auto"/>
          </w:divBdr>
        </w:div>
        <w:div w:id="1047100214">
          <w:marLeft w:val="0"/>
          <w:marRight w:val="0"/>
          <w:marTop w:val="0"/>
          <w:marBottom w:val="0"/>
          <w:divBdr>
            <w:top w:val="none" w:sz="0" w:space="0" w:color="auto"/>
            <w:left w:val="none" w:sz="0" w:space="0" w:color="auto"/>
            <w:bottom w:val="none" w:sz="0" w:space="0" w:color="auto"/>
            <w:right w:val="none" w:sz="0" w:space="0" w:color="auto"/>
          </w:divBdr>
        </w:div>
        <w:div w:id="1608924842">
          <w:marLeft w:val="0"/>
          <w:marRight w:val="0"/>
          <w:marTop w:val="0"/>
          <w:marBottom w:val="0"/>
          <w:divBdr>
            <w:top w:val="none" w:sz="0" w:space="0" w:color="auto"/>
            <w:left w:val="none" w:sz="0" w:space="0" w:color="auto"/>
            <w:bottom w:val="none" w:sz="0" w:space="0" w:color="auto"/>
            <w:right w:val="none" w:sz="0" w:space="0" w:color="auto"/>
          </w:divBdr>
          <w:divsChild>
            <w:div w:id="1857185805">
              <w:marLeft w:val="0"/>
              <w:marRight w:val="0"/>
              <w:marTop w:val="0"/>
              <w:marBottom w:val="0"/>
              <w:divBdr>
                <w:top w:val="none" w:sz="0" w:space="0" w:color="auto"/>
                <w:left w:val="none" w:sz="0" w:space="0" w:color="auto"/>
                <w:bottom w:val="none" w:sz="0" w:space="0" w:color="auto"/>
                <w:right w:val="none" w:sz="0" w:space="0" w:color="auto"/>
              </w:divBdr>
            </w:div>
          </w:divsChild>
        </w:div>
        <w:div w:id="1081411523">
          <w:marLeft w:val="0"/>
          <w:marRight w:val="0"/>
          <w:marTop w:val="0"/>
          <w:marBottom w:val="0"/>
          <w:divBdr>
            <w:top w:val="none" w:sz="0" w:space="0" w:color="auto"/>
            <w:left w:val="none" w:sz="0" w:space="0" w:color="auto"/>
            <w:bottom w:val="none" w:sz="0" w:space="0" w:color="auto"/>
            <w:right w:val="none" w:sz="0" w:space="0" w:color="auto"/>
          </w:divBdr>
          <w:divsChild>
            <w:div w:id="27972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46719">
      <w:bodyDiv w:val="1"/>
      <w:marLeft w:val="0"/>
      <w:marRight w:val="0"/>
      <w:marTop w:val="0"/>
      <w:marBottom w:val="0"/>
      <w:divBdr>
        <w:top w:val="none" w:sz="0" w:space="0" w:color="auto"/>
        <w:left w:val="none" w:sz="0" w:space="0" w:color="auto"/>
        <w:bottom w:val="none" w:sz="0" w:space="0" w:color="auto"/>
        <w:right w:val="none" w:sz="0" w:space="0" w:color="auto"/>
      </w:divBdr>
    </w:div>
    <w:div w:id="1745954613">
      <w:bodyDiv w:val="1"/>
      <w:marLeft w:val="0"/>
      <w:marRight w:val="0"/>
      <w:marTop w:val="0"/>
      <w:marBottom w:val="0"/>
      <w:divBdr>
        <w:top w:val="none" w:sz="0" w:space="0" w:color="auto"/>
        <w:left w:val="none" w:sz="0" w:space="0" w:color="auto"/>
        <w:bottom w:val="none" w:sz="0" w:space="0" w:color="auto"/>
        <w:right w:val="none" w:sz="0" w:space="0" w:color="auto"/>
      </w:divBdr>
    </w:div>
    <w:div w:id="1816294126">
      <w:bodyDiv w:val="1"/>
      <w:marLeft w:val="0"/>
      <w:marRight w:val="0"/>
      <w:marTop w:val="0"/>
      <w:marBottom w:val="0"/>
      <w:divBdr>
        <w:top w:val="none" w:sz="0" w:space="0" w:color="auto"/>
        <w:left w:val="none" w:sz="0" w:space="0" w:color="auto"/>
        <w:bottom w:val="none" w:sz="0" w:space="0" w:color="auto"/>
        <w:right w:val="none" w:sz="0" w:space="0" w:color="auto"/>
      </w:divBdr>
    </w:div>
    <w:div w:id="1822773330">
      <w:bodyDiv w:val="1"/>
      <w:marLeft w:val="0"/>
      <w:marRight w:val="0"/>
      <w:marTop w:val="0"/>
      <w:marBottom w:val="0"/>
      <w:divBdr>
        <w:top w:val="none" w:sz="0" w:space="0" w:color="auto"/>
        <w:left w:val="none" w:sz="0" w:space="0" w:color="auto"/>
        <w:bottom w:val="none" w:sz="0" w:space="0" w:color="auto"/>
        <w:right w:val="none" w:sz="0" w:space="0" w:color="auto"/>
      </w:divBdr>
    </w:div>
    <w:div w:id="1841459662">
      <w:bodyDiv w:val="1"/>
      <w:marLeft w:val="0"/>
      <w:marRight w:val="0"/>
      <w:marTop w:val="0"/>
      <w:marBottom w:val="0"/>
      <w:divBdr>
        <w:top w:val="none" w:sz="0" w:space="0" w:color="auto"/>
        <w:left w:val="none" w:sz="0" w:space="0" w:color="auto"/>
        <w:bottom w:val="none" w:sz="0" w:space="0" w:color="auto"/>
        <w:right w:val="none" w:sz="0" w:space="0" w:color="auto"/>
      </w:divBdr>
    </w:div>
    <w:div w:id="1870995649">
      <w:bodyDiv w:val="1"/>
      <w:marLeft w:val="0"/>
      <w:marRight w:val="0"/>
      <w:marTop w:val="0"/>
      <w:marBottom w:val="0"/>
      <w:divBdr>
        <w:top w:val="none" w:sz="0" w:space="0" w:color="auto"/>
        <w:left w:val="none" w:sz="0" w:space="0" w:color="auto"/>
        <w:bottom w:val="none" w:sz="0" w:space="0" w:color="auto"/>
        <w:right w:val="none" w:sz="0" w:space="0" w:color="auto"/>
      </w:divBdr>
    </w:div>
    <w:div w:id="1956714725">
      <w:bodyDiv w:val="1"/>
      <w:marLeft w:val="0"/>
      <w:marRight w:val="0"/>
      <w:marTop w:val="0"/>
      <w:marBottom w:val="0"/>
      <w:divBdr>
        <w:top w:val="none" w:sz="0" w:space="0" w:color="auto"/>
        <w:left w:val="none" w:sz="0" w:space="0" w:color="auto"/>
        <w:bottom w:val="none" w:sz="0" w:space="0" w:color="auto"/>
        <w:right w:val="none" w:sz="0" w:space="0" w:color="auto"/>
      </w:divBdr>
    </w:div>
    <w:div w:id="1958289091">
      <w:bodyDiv w:val="1"/>
      <w:marLeft w:val="0"/>
      <w:marRight w:val="0"/>
      <w:marTop w:val="0"/>
      <w:marBottom w:val="0"/>
      <w:divBdr>
        <w:top w:val="none" w:sz="0" w:space="0" w:color="auto"/>
        <w:left w:val="none" w:sz="0" w:space="0" w:color="auto"/>
        <w:bottom w:val="none" w:sz="0" w:space="0" w:color="auto"/>
        <w:right w:val="none" w:sz="0" w:space="0" w:color="auto"/>
      </w:divBdr>
      <w:divsChild>
        <w:div w:id="315453167">
          <w:marLeft w:val="0"/>
          <w:marRight w:val="0"/>
          <w:marTop w:val="0"/>
          <w:marBottom w:val="0"/>
          <w:divBdr>
            <w:top w:val="none" w:sz="0" w:space="0" w:color="auto"/>
            <w:left w:val="none" w:sz="0" w:space="0" w:color="auto"/>
            <w:bottom w:val="none" w:sz="0" w:space="0" w:color="auto"/>
            <w:right w:val="none" w:sz="0" w:space="0" w:color="auto"/>
          </w:divBdr>
          <w:divsChild>
            <w:div w:id="282349657">
              <w:marLeft w:val="0"/>
              <w:marRight w:val="0"/>
              <w:marTop w:val="0"/>
              <w:marBottom w:val="0"/>
              <w:divBdr>
                <w:top w:val="none" w:sz="0" w:space="0" w:color="auto"/>
                <w:left w:val="none" w:sz="0" w:space="0" w:color="auto"/>
                <w:bottom w:val="none" w:sz="0" w:space="0" w:color="auto"/>
                <w:right w:val="none" w:sz="0" w:space="0" w:color="auto"/>
              </w:divBdr>
              <w:divsChild>
                <w:div w:id="565258849">
                  <w:marLeft w:val="0"/>
                  <w:marRight w:val="0"/>
                  <w:marTop w:val="0"/>
                  <w:marBottom w:val="0"/>
                  <w:divBdr>
                    <w:top w:val="none" w:sz="0" w:space="0" w:color="auto"/>
                    <w:left w:val="none" w:sz="0" w:space="0" w:color="auto"/>
                    <w:bottom w:val="none" w:sz="0" w:space="0" w:color="auto"/>
                    <w:right w:val="none" w:sz="0" w:space="0" w:color="auto"/>
                  </w:divBdr>
                  <w:divsChild>
                    <w:div w:id="1786608014">
                      <w:marLeft w:val="0"/>
                      <w:marRight w:val="0"/>
                      <w:marTop w:val="0"/>
                      <w:marBottom w:val="0"/>
                      <w:divBdr>
                        <w:top w:val="none" w:sz="0" w:space="0" w:color="auto"/>
                        <w:left w:val="none" w:sz="0" w:space="0" w:color="auto"/>
                        <w:bottom w:val="none" w:sz="0" w:space="0" w:color="auto"/>
                        <w:right w:val="none" w:sz="0" w:space="0" w:color="auto"/>
                      </w:divBdr>
                    </w:div>
                  </w:divsChild>
                </w:div>
                <w:div w:id="940645037">
                  <w:marLeft w:val="0"/>
                  <w:marRight w:val="0"/>
                  <w:marTop w:val="0"/>
                  <w:marBottom w:val="0"/>
                  <w:divBdr>
                    <w:top w:val="none" w:sz="0" w:space="0" w:color="auto"/>
                    <w:left w:val="none" w:sz="0" w:space="0" w:color="auto"/>
                    <w:bottom w:val="none" w:sz="0" w:space="0" w:color="auto"/>
                    <w:right w:val="none" w:sz="0" w:space="0" w:color="auto"/>
                  </w:divBdr>
                  <w:divsChild>
                    <w:div w:id="1227031313">
                      <w:marLeft w:val="0"/>
                      <w:marRight w:val="0"/>
                      <w:marTop w:val="0"/>
                      <w:marBottom w:val="0"/>
                      <w:divBdr>
                        <w:top w:val="none" w:sz="0" w:space="0" w:color="auto"/>
                        <w:left w:val="none" w:sz="0" w:space="0" w:color="auto"/>
                        <w:bottom w:val="none" w:sz="0" w:space="0" w:color="auto"/>
                        <w:right w:val="none" w:sz="0" w:space="0" w:color="auto"/>
                      </w:divBdr>
                      <w:divsChild>
                        <w:div w:id="591360253">
                          <w:marLeft w:val="0"/>
                          <w:marRight w:val="0"/>
                          <w:marTop w:val="0"/>
                          <w:marBottom w:val="0"/>
                          <w:divBdr>
                            <w:top w:val="none" w:sz="0" w:space="0" w:color="auto"/>
                            <w:left w:val="none" w:sz="0" w:space="0" w:color="auto"/>
                            <w:bottom w:val="none" w:sz="0" w:space="0" w:color="auto"/>
                            <w:right w:val="none" w:sz="0" w:space="0" w:color="auto"/>
                          </w:divBdr>
                          <w:divsChild>
                            <w:div w:id="921793621">
                              <w:marLeft w:val="60"/>
                              <w:marRight w:val="0"/>
                              <w:marTop w:val="0"/>
                              <w:marBottom w:val="0"/>
                              <w:divBdr>
                                <w:top w:val="none" w:sz="0" w:space="0" w:color="auto"/>
                                <w:left w:val="none" w:sz="0" w:space="0" w:color="auto"/>
                                <w:bottom w:val="none" w:sz="0" w:space="0" w:color="auto"/>
                                <w:right w:val="none" w:sz="0" w:space="0" w:color="auto"/>
                              </w:divBdr>
                              <w:divsChild>
                                <w:div w:id="1706707521">
                                  <w:marLeft w:val="0"/>
                                  <w:marRight w:val="0"/>
                                  <w:marTop w:val="0"/>
                                  <w:marBottom w:val="225"/>
                                  <w:divBdr>
                                    <w:top w:val="none" w:sz="0" w:space="0" w:color="auto"/>
                                    <w:left w:val="none" w:sz="0" w:space="0" w:color="auto"/>
                                    <w:bottom w:val="none" w:sz="0" w:space="0" w:color="auto"/>
                                    <w:right w:val="none" w:sz="0" w:space="0" w:color="auto"/>
                                  </w:divBdr>
                                </w:div>
                              </w:divsChild>
                            </w:div>
                            <w:div w:id="2094466648">
                              <w:marLeft w:val="0"/>
                              <w:marRight w:val="60"/>
                              <w:marTop w:val="0"/>
                              <w:marBottom w:val="0"/>
                              <w:divBdr>
                                <w:top w:val="none" w:sz="0" w:space="0" w:color="auto"/>
                                <w:left w:val="none" w:sz="0" w:space="0" w:color="auto"/>
                                <w:bottom w:val="none" w:sz="0" w:space="0" w:color="auto"/>
                                <w:right w:val="none" w:sz="0" w:space="0" w:color="auto"/>
                              </w:divBdr>
                            </w:div>
                            <w:div w:id="1686322615">
                              <w:marLeft w:val="0"/>
                              <w:marRight w:val="0"/>
                              <w:marTop w:val="0"/>
                              <w:marBottom w:val="0"/>
                              <w:divBdr>
                                <w:top w:val="none" w:sz="0" w:space="0" w:color="auto"/>
                                <w:left w:val="none" w:sz="0" w:space="0" w:color="auto"/>
                                <w:bottom w:val="none" w:sz="0" w:space="0" w:color="auto"/>
                                <w:right w:val="none" w:sz="0" w:space="0" w:color="auto"/>
                              </w:divBdr>
                              <w:divsChild>
                                <w:div w:id="15917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67297">
                  <w:marLeft w:val="0"/>
                  <w:marRight w:val="0"/>
                  <w:marTop w:val="0"/>
                  <w:marBottom w:val="0"/>
                  <w:divBdr>
                    <w:top w:val="none" w:sz="0" w:space="0" w:color="auto"/>
                    <w:left w:val="none" w:sz="0" w:space="0" w:color="auto"/>
                    <w:bottom w:val="none" w:sz="0" w:space="0" w:color="auto"/>
                    <w:right w:val="none" w:sz="0" w:space="0" w:color="auto"/>
                  </w:divBdr>
                  <w:divsChild>
                    <w:div w:id="1390879603">
                      <w:marLeft w:val="0"/>
                      <w:marRight w:val="0"/>
                      <w:marTop w:val="0"/>
                      <w:marBottom w:val="0"/>
                      <w:divBdr>
                        <w:top w:val="none" w:sz="0" w:space="0" w:color="auto"/>
                        <w:left w:val="none" w:sz="0" w:space="0" w:color="auto"/>
                        <w:bottom w:val="none" w:sz="0" w:space="0" w:color="auto"/>
                        <w:right w:val="none" w:sz="0" w:space="0" w:color="auto"/>
                      </w:divBdr>
                      <w:divsChild>
                        <w:div w:id="1941452219">
                          <w:marLeft w:val="0"/>
                          <w:marRight w:val="0"/>
                          <w:marTop w:val="0"/>
                          <w:marBottom w:val="0"/>
                          <w:divBdr>
                            <w:top w:val="none" w:sz="0" w:space="0" w:color="auto"/>
                            <w:left w:val="none" w:sz="0" w:space="0" w:color="auto"/>
                            <w:bottom w:val="none" w:sz="0" w:space="0" w:color="auto"/>
                            <w:right w:val="none" w:sz="0" w:space="0" w:color="auto"/>
                          </w:divBdr>
                          <w:divsChild>
                            <w:div w:id="1657342637">
                              <w:marLeft w:val="0"/>
                              <w:marRight w:val="0"/>
                              <w:marTop w:val="300"/>
                              <w:marBottom w:val="300"/>
                              <w:divBdr>
                                <w:top w:val="none" w:sz="0" w:space="0" w:color="auto"/>
                                <w:left w:val="none" w:sz="0" w:space="0" w:color="auto"/>
                                <w:bottom w:val="none" w:sz="0" w:space="0" w:color="auto"/>
                                <w:right w:val="none" w:sz="0" w:space="0" w:color="auto"/>
                              </w:divBdr>
                            </w:div>
                            <w:div w:id="2116628024">
                              <w:marLeft w:val="0"/>
                              <w:marRight w:val="0"/>
                              <w:marTop w:val="0"/>
                              <w:marBottom w:val="0"/>
                              <w:divBdr>
                                <w:top w:val="none" w:sz="0" w:space="0" w:color="auto"/>
                                <w:left w:val="none" w:sz="0" w:space="0" w:color="auto"/>
                                <w:bottom w:val="none" w:sz="0" w:space="0" w:color="auto"/>
                                <w:right w:val="none" w:sz="0" w:space="0" w:color="auto"/>
                              </w:divBdr>
                              <w:divsChild>
                                <w:div w:id="1792436050">
                                  <w:marLeft w:val="0"/>
                                  <w:marRight w:val="0"/>
                                  <w:marTop w:val="0"/>
                                  <w:marBottom w:val="0"/>
                                  <w:divBdr>
                                    <w:top w:val="none" w:sz="0" w:space="0" w:color="auto"/>
                                    <w:left w:val="none" w:sz="0" w:space="0" w:color="auto"/>
                                    <w:bottom w:val="none" w:sz="0" w:space="0" w:color="auto"/>
                                    <w:right w:val="none" w:sz="0" w:space="0" w:color="auto"/>
                                  </w:divBdr>
                                  <w:divsChild>
                                    <w:div w:id="297734915">
                                      <w:marLeft w:val="0"/>
                                      <w:marRight w:val="0"/>
                                      <w:marTop w:val="0"/>
                                      <w:marBottom w:val="0"/>
                                      <w:divBdr>
                                        <w:top w:val="none" w:sz="0" w:space="0" w:color="auto"/>
                                        <w:left w:val="none" w:sz="0" w:space="0" w:color="auto"/>
                                        <w:bottom w:val="none" w:sz="0" w:space="0" w:color="auto"/>
                                        <w:right w:val="none" w:sz="0" w:space="0" w:color="auto"/>
                                      </w:divBdr>
                                    </w:div>
                                  </w:divsChild>
                                </w:div>
                                <w:div w:id="1380088931">
                                  <w:marLeft w:val="0"/>
                                  <w:marRight w:val="0"/>
                                  <w:marTop w:val="0"/>
                                  <w:marBottom w:val="0"/>
                                  <w:divBdr>
                                    <w:top w:val="none" w:sz="0" w:space="0" w:color="auto"/>
                                    <w:left w:val="none" w:sz="0" w:space="0" w:color="auto"/>
                                    <w:bottom w:val="none" w:sz="0" w:space="0" w:color="auto"/>
                                    <w:right w:val="none" w:sz="0" w:space="0" w:color="auto"/>
                                  </w:divBdr>
                                  <w:divsChild>
                                    <w:div w:id="14973022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79328350">
                              <w:marLeft w:val="75"/>
                              <w:marRight w:val="0"/>
                              <w:marTop w:val="0"/>
                              <w:marBottom w:val="0"/>
                              <w:divBdr>
                                <w:top w:val="none" w:sz="0" w:space="0" w:color="auto"/>
                                <w:left w:val="none" w:sz="0" w:space="0" w:color="auto"/>
                                <w:bottom w:val="none" w:sz="0" w:space="0" w:color="auto"/>
                                <w:right w:val="none" w:sz="0" w:space="0" w:color="auto"/>
                              </w:divBdr>
                              <w:divsChild>
                                <w:div w:id="950207724">
                                  <w:marLeft w:val="0"/>
                                  <w:marRight w:val="0"/>
                                  <w:marTop w:val="0"/>
                                  <w:marBottom w:val="75"/>
                                  <w:divBdr>
                                    <w:top w:val="none" w:sz="0" w:space="0" w:color="auto"/>
                                    <w:left w:val="none" w:sz="0" w:space="0" w:color="auto"/>
                                    <w:bottom w:val="none" w:sz="0" w:space="0" w:color="auto"/>
                                    <w:right w:val="none" w:sz="0" w:space="0" w:color="auto"/>
                                  </w:divBdr>
                                </w:div>
                                <w:div w:id="1430933139">
                                  <w:marLeft w:val="0"/>
                                  <w:marRight w:val="0"/>
                                  <w:marTop w:val="0"/>
                                  <w:marBottom w:val="0"/>
                                  <w:divBdr>
                                    <w:top w:val="none" w:sz="0" w:space="0" w:color="auto"/>
                                    <w:left w:val="none" w:sz="0" w:space="0" w:color="auto"/>
                                    <w:bottom w:val="none" w:sz="0" w:space="0" w:color="auto"/>
                                    <w:right w:val="none" w:sz="0" w:space="0" w:color="auto"/>
                                  </w:divBdr>
                                </w:div>
                                <w:div w:id="22179373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411985">
      <w:bodyDiv w:val="1"/>
      <w:marLeft w:val="0"/>
      <w:marRight w:val="0"/>
      <w:marTop w:val="0"/>
      <w:marBottom w:val="0"/>
      <w:divBdr>
        <w:top w:val="none" w:sz="0" w:space="0" w:color="auto"/>
        <w:left w:val="none" w:sz="0" w:space="0" w:color="auto"/>
        <w:bottom w:val="none" w:sz="0" w:space="0" w:color="auto"/>
        <w:right w:val="none" w:sz="0" w:space="0" w:color="auto"/>
      </w:divBdr>
    </w:div>
    <w:div w:id="2119593143">
      <w:bodyDiv w:val="1"/>
      <w:marLeft w:val="0"/>
      <w:marRight w:val="0"/>
      <w:marTop w:val="0"/>
      <w:marBottom w:val="0"/>
      <w:divBdr>
        <w:top w:val="none" w:sz="0" w:space="0" w:color="auto"/>
        <w:left w:val="none" w:sz="0" w:space="0" w:color="auto"/>
        <w:bottom w:val="none" w:sz="0" w:space="0" w:color="auto"/>
        <w:right w:val="none" w:sz="0" w:space="0" w:color="auto"/>
      </w:divBdr>
    </w:div>
    <w:div w:id="212219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arget="media/image2.jpeg" Type="http://schemas.openxmlformats.org/officeDocument/2006/relationships/image"/><Relationship Id="rId3" Target="styles.xml" Type="http://schemas.openxmlformats.org/officeDocument/2006/relationships/styles"/><Relationship Id="rId7" Target="endnotes.xml" Type="http://schemas.openxmlformats.org/officeDocument/2006/relationships/endnotes"/><Relationship Id="rId2" Target="numbering.xml" Type="http://schemas.openxmlformats.org/officeDocument/2006/relationships/numbering"/><Relationship Id="rId1" Target="../customXml/item1.xml" Type="http://schemas.openxmlformats.org/officeDocument/2006/relationships/customXml"/><Relationship Id="rId6" Target="footnotes.xml" Type="http://schemas.openxmlformats.org/officeDocument/2006/relationships/footnotes"/><Relationship Id="rId5" Target="webSettings.xml" Type="http://schemas.openxmlformats.org/officeDocument/2006/relationships/webSettings"/><Relationship Id="rId15" Target="theme/theme1.xml" Type="http://schemas.openxmlformats.org/officeDocument/2006/relationships/theme"/><Relationship Id="rId10" Target="media/image4.jpeg" Type="http://schemas.openxmlformats.org/officeDocument/2006/relationships/image"/><Relationship Id="rId4" Target="settings.xml" Type="http://schemas.openxmlformats.org/officeDocument/2006/relationships/settings"/><Relationship Id="rId9" Target="media/image3.jpeg" Type="http://schemas.openxmlformats.org/officeDocument/2006/relationships/image"/><Relationship Id="rId14" Target="fontTable.xml" Type="http://schemas.openxmlformats.org/officeDocument/2006/relationships/fontTable"/></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Rar$DI01.265\Plantilla%20Universal%205.1%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1AF7F-8ABB-403E-816E-8D6E64A12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Universal 5.1 (1)</Template>
  <TotalTime>3</TotalTime>
  <Pages>5</Pages>
  <Words>848</Words>
  <Characters>4666</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Universal de Negocios y Turismo</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Illusion V2</dc:creator>
  <cp:lastModifiedBy>Community Mannager</cp:lastModifiedBy>
  <cp:revision>2</cp:revision>
  <cp:lastPrinted>2018-05-10T20:19:00Z</cp:lastPrinted>
  <dcterms:created xsi:type="dcterms:W3CDTF">2026-10-27T16:39:00Z</dcterms:created>
  <dcterms:modified xsi:type="dcterms:W3CDTF">2026-10-27T16:39:00Z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113591</vt:lpwstr>
  </property>
  <property fmtid="{D5CDD505-2E9C-101B-9397-08002B2CF9AE}" name="NXPowerLiteSettings" pid="3">
    <vt:lpwstr>E7000400038000</vt:lpwstr>
  </property>
  <property fmtid="{D5CDD505-2E9C-101B-9397-08002B2CF9AE}" name="NXPowerLiteVersion" pid="4">
    <vt:lpwstr>S11.0.1</vt:lpwstr>
  </property>
</Properties>
</file>