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B2A" w:rsidRDefault="00207B2A" w:rsidP="00207B2A">
      <w:pPr>
        <w:rPr>
          <w:rFonts w:ascii="Century Gothic" w:hAnsi="Century Gothic" w:cs="Tahoma"/>
          <w:lang w:val="es-ES_tradnl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A06DD" wp14:editId="1C2618B7">
                <wp:simplePos x="0" y="0"/>
                <wp:positionH relativeFrom="margin">
                  <wp:align>center</wp:align>
                </wp:positionH>
                <wp:positionV relativeFrom="paragraph">
                  <wp:posOffset>-158785</wp:posOffset>
                </wp:positionV>
                <wp:extent cx="5794625" cy="1828800"/>
                <wp:effectExtent l="0" t="0" r="0" b="127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4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7B2A" w:rsidRPr="00BA45BD" w:rsidRDefault="00207B2A" w:rsidP="00207B2A">
                            <w:pPr>
                              <w:pStyle w:val="Sinespaciado"/>
                              <w:jc w:val="center"/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rgbClr w14:val="92D050"/>
                                </w14:shadow>
                                <w14:textOutline w14:w="6731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45BD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rgbClr w14:val="92D050"/>
                                </w14:shadow>
                                <w14:textOutline w14:w="6731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Sensacional viaja a</w:t>
                            </w:r>
                            <w:r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rgbClr w14:val="92D050"/>
                                </w14:shadow>
                                <w14:textOutline w14:w="6731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A45BD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rgbClr w14:val="92D050"/>
                                </w14:shadow>
                                <w14:textOutline w14:w="6731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BOYACA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3A06DD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0;margin-top:-12.5pt;width:456.25pt;height:2in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" filled="f" stroked="f">
                <v:textbox style="mso-fit-shape-to-text:t">
                  <w:txbxContent>
                    <w:p w:rsidR="00207B2A" w:rsidRPr="00BA45BD" w:rsidRDefault="00207B2A" w:rsidP="00207B2A">
                      <w:pPr>
                        <w:pStyle w:val="Sinespaciado"/>
                        <w:jc w:val="center"/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rgbClr w14:val="92D050"/>
                          </w14:shadow>
                          <w14:textOutline w14:w="6731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45BD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rgbClr w14:val="92D050"/>
                          </w14:shadow>
                          <w14:textOutline w14:w="6731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Sensacional viaja a</w:t>
                      </w:r>
                      <w:r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rgbClr w14:val="92D050"/>
                          </w14:shadow>
                          <w14:textOutline w14:w="6731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A45BD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rgbClr w14:val="92D050"/>
                          </w14:shadow>
                          <w14:textOutline w14:w="6731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BOYACA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7B2A" w:rsidRDefault="00207B2A" w:rsidP="00207B2A">
      <w:pPr>
        <w:rPr>
          <w:rFonts w:ascii="Century Gothic" w:hAnsi="Century Gothic" w:cs="Tahoma"/>
          <w:lang w:val="es-ES_tradnl"/>
        </w:rPr>
      </w:pPr>
    </w:p>
    <w:p w:rsidR="00207B2A" w:rsidRDefault="00207B2A" w:rsidP="00207B2A">
      <w:pPr>
        <w:jc w:val="center"/>
        <w:rPr>
          <w:rFonts w:ascii="Century Gothic" w:hAnsi="Century Gothic" w:cs="Arial"/>
          <w:b/>
          <w:color w:val="FF0000"/>
          <w:lang w:val="es-CO"/>
        </w:rPr>
      </w:pPr>
      <w:r w:rsidRPr="001B0B13">
        <w:rPr>
          <w:rFonts w:ascii="Century Gothic" w:hAnsi="Century Gothic" w:cs="Arial"/>
          <w:b/>
          <w:color w:val="FF0000"/>
          <w:lang w:val="es-CO"/>
        </w:rPr>
        <w:t>3  Días, 2  Noches</w:t>
      </w:r>
    </w:p>
    <w:p w:rsidR="00207B2A" w:rsidRDefault="00207B2A" w:rsidP="00207B2A">
      <w:pPr>
        <w:pStyle w:val="Sinespaciado"/>
        <w:jc w:val="center"/>
        <w:rPr>
          <w:rFonts w:ascii="Century Gothic" w:hAnsi="Century Gothic"/>
          <w:b/>
          <w:color w:val="FF0000"/>
        </w:rPr>
      </w:pPr>
      <w:bookmarkStart w:id="0" w:name="_GoBack"/>
      <w:bookmarkEnd w:id="0"/>
    </w:p>
    <w:p w:rsidR="00207B2A" w:rsidRDefault="00207B2A" w:rsidP="00207B2A">
      <w:pPr>
        <w:rPr>
          <w:rFonts w:ascii="Century Gothic" w:hAnsi="Century Gothic" w:cs="Arial"/>
          <w:b/>
          <w:color w:val="FF0000"/>
          <w:lang w:val="es-CO"/>
        </w:rPr>
      </w:pPr>
    </w:p>
    <w:p w:rsidR="00207B2A" w:rsidRDefault="00FB5FBB" w:rsidP="00207B2A">
      <w:pPr>
        <w:rPr>
          <w:rFonts w:ascii="Century Gothic" w:hAnsi="Century Gothic" w:cs="Arial"/>
          <w:b/>
          <w:color w:val="FF0000"/>
          <w:lang w:val="es-CO"/>
        </w:rPr>
      </w:pPr>
      <w:r>
        <w:rPr>
          <w:rFonts w:ascii="Century Gothic" w:hAnsi="Century Gothic" w:cs="Arial"/>
          <w:b/>
          <w:color w:val="FF0000"/>
          <w:lang w:val="es-C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5pt;height:149pt">
            <v:imagedata r:id="rId5" o:title="B1"/>
          </v:shape>
        </w:pict>
      </w:r>
    </w:p>
    <w:p w:rsidR="00207B2A" w:rsidRDefault="00207B2A" w:rsidP="00207B2A">
      <w:pPr>
        <w:rPr>
          <w:rFonts w:ascii="Century Gothic" w:hAnsi="Century Gothic" w:cs="Arial"/>
          <w:b/>
          <w:color w:val="FF0000"/>
          <w:lang w:val="es-CO"/>
        </w:rPr>
      </w:pPr>
    </w:p>
    <w:p w:rsidR="00207B2A" w:rsidRDefault="00207B2A" w:rsidP="00207B2A">
      <w:pPr>
        <w:rPr>
          <w:rFonts w:ascii="Century Gothic" w:hAnsi="Century Gothic" w:cs="Arial"/>
          <w:sz w:val="22"/>
          <w:szCs w:val="22"/>
          <w:lang w:val="es-CO"/>
        </w:rPr>
      </w:pPr>
      <w:r w:rsidRPr="008B4448">
        <w:rPr>
          <w:rFonts w:ascii="Century Gothic" w:hAnsi="Century Gothic" w:cs="Arial"/>
          <w:b/>
          <w:sz w:val="22"/>
          <w:szCs w:val="22"/>
          <w:lang w:val="es-CO"/>
        </w:rPr>
        <w:t>HORA Y LUGAR DE SALIDA</w:t>
      </w:r>
      <w:r w:rsidRPr="008B4448">
        <w:rPr>
          <w:rFonts w:ascii="Century Gothic" w:hAnsi="Century Gothic" w:cs="Arial"/>
          <w:sz w:val="22"/>
          <w:szCs w:val="22"/>
          <w:lang w:val="es-CO"/>
        </w:rPr>
        <w:t xml:space="preserve">: 8:00pm, PUERTA DEL SOL </w:t>
      </w:r>
    </w:p>
    <w:p w:rsidR="00207B2A" w:rsidRPr="008B4448" w:rsidRDefault="00207B2A" w:rsidP="00207B2A">
      <w:pPr>
        <w:rPr>
          <w:rFonts w:ascii="Century Gothic" w:hAnsi="Century Gothic" w:cs="Arial"/>
          <w:sz w:val="22"/>
          <w:szCs w:val="22"/>
          <w:lang w:val="es-CO"/>
        </w:rPr>
      </w:pPr>
    </w:p>
    <w:p w:rsidR="00207B2A" w:rsidRPr="008B4448" w:rsidRDefault="00207B2A" w:rsidP="00207B2A">
      <w:pPr>
        <w:jc w:val="both"/>
        <w:rPr>
          <w:rFonts w:ascii="Century Gothic" w:hAnsi="Century Gothic" w:cs="Arial"/>
          <w:sz w:val="22"/>
          <w:szCs w:val="22"/>
          <w:lang w:val="es-CO"/>
        </w:rPr>
      </w:pPr>
      <w:r w:rsidRPr="008B4448">
        <w:rPr>
          <w:rFonts w:ascii="Century Gothic" w:hAnsi="Century Gothic" w:cs="Arial"/>
          <w:b/>
          <w:sz w:val="22"/>
          <w:szCs w:val="22"/>
          <w:lang w:val="es-CO"/>
        </w:rPr>
        <w:t>DIA 1</w:t>
      </w:r>
      <w:r w:rsidRPr="008B4448">
        <w:rPr>
          <w:rFonts w:ascii="Century Gothic" w:hAnsi="Century Gothic" w:cs="Arial"/>
          <w:sz w:val="22"/>
          <w:szCs w:val="22"/>
          <w:lang w:val="es-CO"/>
        </w:rPr>
        <w:t xml:space="preserve">. </w:t>
      </w:r>
    </w:p>
    <w:p w:rsidR="00207B2A" w:rsidRDefault="00207B2A" w:rsidP="00207B2A">
      <w:pPr>
        <w:jc w:val="both"/>
        <w:rPr>
          <w:rFonts w:ascii="Century Gothic" w:hAnsi="Century Gothic" w:cs="Arial"/>
          <w:sz w:val="22"/>
          <w:szCs w:val="22"/>
          <w:lang w:val="es-CO"/>
        </w:rPr>
      </w:pPr>
      <w:r w:rsidRPr="008B4448">
        <w:rPr>
          <w:rFonts w:ascii="Century Gothic" w:hAnsi="Century Gothic" w:cs="Arial"/>
          <w:sz w:val="22"/>
          <w:szCs w:val="22"/>
          <w:lang w:val="es-CO"/>
        </w:rPr>
        <w:t xml:space="preserve">Llegada a </w:t>
      </w:r>
      <w:proofErr w:type="spellStart"/>
      <w:r w:rsidRPr="008B4448">
        <w:rPr>
          <w:rFonts w:ascii="Century Gothic" w:hAnsi="Century Gothic" w:cs="Arial"/>
          <w:sz w:val="22"/>
          <w:szCs w:val="22"/>
          <w:lang w:val="es-CO"/>
        </w:rPr>
        <w:t>Chiquinquira</w:t>
      </w:r>
      <w:proofErr w:type="spellEnd"/>
      <w:r w:rsidRPr="008B4448">
        <w:rPr>
          <w:rFonts w:ascii="Century Gothic" w:hAnsi="Century Gothic" w:cs="Arial"/>
          <w:sz w:val="22"/>
          <w:szCs w:val="22"/>
          <w:lang w:val="es-CO"/>
        </w:rPr>
        <w:t xml:space="preserve">, </w:t>
      </w:r>
      <w:proofErr w:type="spellStart"/>
      <w:r w:rsidRPr="008B4448">
        <w:rPr>
          <w:rFonts w:ascii="Century Gothic" w:hAnsi="Century Gothic" w:cs="Arial"/>
          <w:sz w:val="22"/>
          <w:szCs w:val="22"/>
          <w:lang w:val="es-CO"/>
        </w:rPr>
        <w:t>Participacion</w:t>
      </w:r>
      <w:proofErr w:type="spellEnd"/>
      <w:r w:rsidRPr="008B4448">
        <w:rPr>
          <w:rFonts w:ascii="Century Gothic" w:hAnsi="Century Gothic" w:cs="Arial"/>
          <w:sz w:val="22"/>
          <w:szCs w:val="22"/>
          <w:lang w:val="es-CO"/>
        </w:rPr>
        <w:t xml:space="preserve"> de la </w:t>
      </w:r>
      <w:proofErr w:type="spellStart"/>
      <w:r w:rsidRPr="008B4448">
        <w:rPr>
          <w:rFonts w:ascii="Century Gothic" w:hAnsi="Century Gothic" w:cs="Arial"/>
          <w:sz w:val="22"/>
          <w:szCs w:val="22"/>
          <w:lang w:val="es-CO"/>
        </w:rPr>
        <w:t>Eucaristia</w:t>
      </w:r>
      <w:proofErr w:type="spellEnd"/>
      <w:r w:rsidRPr="008B4448">
        <w:rPr>
          <w:rFonts w:ascii="Century Gothic" w:hAnsi="Century Gothic" w:cs="Arial"/>
          <w:sz w:val="22"/>
          <w:szCs w:val="22"/>
          <w:lang w:val="es-CO"/>
        </w:rPr>
        <w:t xml:space="preserve">,  desayuno, salida para </w:t>
      </w:r>
      <w:proofErr w:type="spellStart"/>
      <w:r>
        <w:rPr>
          <w:rFonts w:ascii="Century Gothic" w:hAnsi="Century Gothic" w:cs="Arial"/>
          <w:sz w:val="22"/>
          <w:szCs w:val="22"/>
          <w:lang w:val="es-CO"/>
        </w:rPr>
        <w:t>Raquira</w:t>
      </w:r>
      <w:proofErr w:type="spellEnd"/>
      <w:r>
        <w:rPr>
          <w:rFonts w:ascii="Century Gothic" w:hAnsi="Century Gothic" w:cs="Arial"/>
          <w:sz w:val="22"/>
          <w:szCs w:val="22"/>
          <w:lang w:val="es-CO"/>
        </w:rPr>
        <w:t xml:space="preserve">, Visita a Villa de Leiva  </w:t>
      </w:r>
      <w:r w:rsidRPr="008B4448">
        <w:rPr>
          <w:rFonts w:ascii="Century Gothic" w:hAnsi="Century Gothic" w:cs="Arial"/>
          <w:sz w:val="22"/>
          <w:szCs w:val="22"/>
          <w:lang w:val="es-CO"/>
        </w:rPr>
        <w:t xml:space="preserve">almuerzo, salida para Duitama, visitando el puente de </w:t>
      </w:r>
      <w:proofErr w:type="spellStart"/>
      <w:proofErr w:type="gramStart"/>
      <w:r w:rsidRPr="008B4448">
        <w:rPr>
          <w:rFonts w:ascii="Century Gothic" w:hAnsi="Century Gothic" w:cs="Arial"/>
          <w:sz w:val="22"/>
          <w:szCs w:val="22"/>
          <w:lang w:val="es-CO"/>
        </w:rPr>
        <w:t>Boyaca</w:t>
      </w:r>
      <w:proofErr w:type="spellEnd"/>
      <w:r w:rsidRPr="008B4448">
        <w:rPr>
          <w:rFonts w:ascii="Century Gothic" w:hAnsi="Century Gothic" w:cs="Arial"/>
          <w:sz w:val="22"/>
          <w:szCs w:val="22"/>
          <w:lang w:val="es-CO"/>
        </w:rPr>
        <w:t xml:space="preserve"> ,</w:t>
      </w:r>
      <w:proofErr w:type="gramEnd"/>
      <w:r w:rsidRPr="008B4448">
        <w:rPr>
          <w:rFonts w:ascii="Century Gothic" w:hAnsi="Century Gothic" w:cs="Arial"/>
          <w:sz w:val="22"/>
          <w:szCs w:val="22"/>
          <w:lang w:val="es-CO"/>
        </w:rPr>
        <w:t xml:space="preserve"> instalación en el hotel, cena </w:t>
      </w:r>
    </w:p>
    <w:p w:rsidR="00207B2A" w:rsidRPr="008B4448" w:rsidRDefault="00207B2A" w:rsidP="00207B2A">
      <w:pPr>
        <w:ind w:left="709" w:hanging="709"/>
        <w:jc w:val="both"/>
        <w:rPr>
          <w:rFonts w:ascii="Century Gothic" w:hAnsi="Century Gothic" w:cs="Arial"/>
          <w:bCs/>
          <w:color w:val="000000"/>
          <w:sz w:val="22"/>
          <w:szCs w:val="22"/>
        </w:rPr>
      </w:pPr>
    </w:p>
    <w:p w:rsidR="00207B2A" w:rsidRPr="008B4448" w:rsidRDefault="00207B2A" w:rsidP="00207B2A">
      <w:pPr>
        <w:jc w:val="both"/>
        <w:rPr>
          <w:rFonts w:ascii="Century Gothic" w:hAnsi="Century Gothic" w:cs="Arial"/>
          <w:sz w:val="22"/>
          <w:szCs w:val="22"/>
          <w:lang w:val="es-CO"/>
        </w:rPr>
      </w:pPr>
      <w:r w:rsidRPr="008B4448">
        <w:rPr>
          <w:rFonts w:ascii="Century Gothic" w:hAnsi="Century Gothic" w:cs="Arial"/>
          <w:b/>
          <w:sz w:val="22"/>
          <w:szCs w:val="22"/>
          <w:lang w:val="es-CO"/>
        </w:rPr>
        <w:t>DIA 2</w:t>
      </w:r>
      <w:r w:rsidRPr="008B4448">
        <w:rPr>
          <w:rFonts w:ascii="Century Gothic" w:hAnsi="Century Gothic" w:cs="Arial"/>
          <w:sz w:val="22"/>
          <w:szCs w:val="22"/>
          <w:lang w:val="es-CO"/>
        </w:rPr>
        <w:t xml:space="preserve">. </w:t>
      </w:r>
    </w:p>
    <w:p w:rsidR="00207B2A" w:rsidRDefault="00207B2A" w:rsidP="00207B2A">
      <w:pPr>
        <w:jc w:val="both"/>
        <w:rPr>
          <w:rFonts w:ascii="Century Gothic" w:hAnsi="Century Gothic" w:cs="Arial"/>
          <w:sz w:val="22"/>
          <w:szCs w:val="22"/>
          <w:lang w:val="es-CO"/>
        </w:rPr>
      </w:pPr>
      <w:r w:rsidRPr="008B4448">
        <w:rPr>
          <w:rFonts w:ascii="Century Gothic" w:hAnsi="Century Gothic" w:cs="Arial"/>
          <w:sz w:val="22"/>
          <w:szCs w:val="22"/>
          <w:lang w:val="es-CO"/>
        </w:rPr>
        <w:t xml:space="preserve">Desayuno, Salida TIBASOSA, TRASLADO A LAGUNA DE TOTA, PLAYA BLANCA, recorrido en lancha (valor </w:t>
      </w:r>
      <w:proofErr w:type="gramStart"/>
      <w:r w:rsidRPr="008B4448">
        <w:rPr>
          <w:rFonts w:ascii="Century Gothic" w:hAnsi="Century Gothic" w:cs="Arial"/>
          <w:sz w:val="22"/>
          <w:szCs w:val="22"/>
          <w:lang w:val="es-CO"/>
        </w:rPr>
        <w:t>adicional</w:t>
      </w:r>
      <w:proofErr w:type="gramEnd"/>
      <w:r w:rsidRPr="008B4448">
        <w:rPr>
          <w:rFonts w:ascii="Century Gothic" w:hAnsi="Century Gothic" w:cs="Arial"/>
          <w:sz w:val="22"/>
          <w:szCs w:val="22"/>
          <w:lang w:val="es-CO"/>
        </w:rPr>
        <w:t xml:space="preserve">), Visita a AQUITANIA, almuerzo típico, visita a pueblito Boyacense, regreso al hotel, cena. </w:t>
      </w:r>
    </w:p>
    <w:p w:rsidR="00207B2A" w:rsidRPr="008B4448" w:rsidRDefault="00207B2A" w:rsidP="00207B2A">
      <w:pPr>
        <w:ind w:left="709" w:hanging="709"/>
        <w:jc w:val="both"/>
        <w:rPr>
          <w:rFonts w:ascii="Century Gothic" w:hAnsi="Century Gothic" w:cs="Arial"/>
          <w:sz w:val="22"/>
          <w:szCs w:val="22"/>
          <w:lang w:val="es-CO"/>
        </w:rPr>
      </w:pPr>
    </w:p>
    <w:p w:rsidR="00207B2A" w:rsidRDefault="00207B2A" w:rsidP="00207B2A">
      <w:pPr>
        <w:jc w:val="both"/>
        <w:rPr>
          <w:rFonts w:ascii="Century Gothic" w:hAnsi="Century Gothic" w:cs="Arial"/>
          <w:sz w:val="22"/>
          <w:szCs w:val="22"/>
          <w:lang w:val="es-CO"/>
        </w:rPr>
      </w:pPr>
      <w:r w:rsidRPr="008B4448">
        <w:rPr>
          <w:rFonts w:ascii="Century Gothic" w:hAnsi="Century Gothic" w:cs="Arial"/>
          <w:b/>
          <w:sz w:val="22"/>
          <w:szCs w:val="22"/>
          <w:lang w:val="es-CO"/>
        </w:rPr>
        <w:t>DIA 3</w:t>
      </w:r>
      <w:r w:rsidRPr="008B4448">
        <w:rPr>
          <w:rFonts w:ascii="Century Gothic" w:hAnsi="Century Gothic" w:cs="Arial"/>
          <w:sz w:val="22"/>
          <w:szCs w:val="22"/>
          <w:lang w:val="es-CO"/>
        </w:rPr>
        <w:t xml:space="preserve"> </w:t>
      </w:r>
    </w:p>
    <w:p w:rsidR="00207B2A" w:rsidRPr="008B4448" w:rsidRDefault="00207B2A" w:rsidP="00207B2A">
      <w:pPr>
        <w:jc w:val="both"/>
        <w:rPr>
          <w:rFonts w:ascii="Century Gothic" w:hAnsi="Century Gothic" w:cs="Arial"/>
          <w:sz w:val="22"/>
          <w:szCs w:val="22"/>
          <w:lang w:val="es-CO"/>
        </w:rPr>
      </w:pPr>
      <w:r w:rsidRPr="008B4448">
        <w:rPr>
          <w:rFonts w:ascii="Century Gothic" w:hAnsi="Century Gothic" w:cs="Arial"/>
          <w:sz w:val="22"/>
          <w:szCs w:val="22"/>
          <w:lang w:val="es-CO"/>
        </w:rPr>
        <w:t>Desayuno, visita a Pantano de Vargas, salida para TERMALES DE PAIPA,</w:t>
      </w:r>
      <w:r w:rsidRPr="008B4448">
        <w:rPr>
          <w:rFonts w:ascii="Century Gothic" w:hAnsi="Century Gothic" w:cs="Arial"/>
          <w:bCs/>
          <w:color w:val="000000"/>
          <w:sz w:val="22"/>
          <w:szCs w:val="22"/>
        </w:rPr>
        <w:t xml:space="preserve"> Almuerzo, espacio para compras,</w:t>
      </w:r>
      <w:r w:rsidRPr="008B4448">
        <w:rPr>
          <w:rFonts w:ascii="Century Gothic" w:hAnsi="Century Gothic" w:cs="Arial"/>
          <w:sz w:val="22"/>
          <w:szCs w:val="22"/>
          <w:lang w:val="es-CO"/>
        </w:rPr>
        <w:t xml:space="preserve"> 4pm Regreso a Bucaramanga.</w:t>
      </w:r>
      <w:r>
        <w:rPr>
          <w:rFonts w:ascii="Century Gothic" w:hAnsi="Century Gothic" w:cs="Arial"/>
          <w:bCs/>
          <w:color w:val="000000"/>
          <w:sz w:val="22"/>
          <w:szCs w:val="22"/>
        </w:rPr>
        <w:t xml:space="preserve"> Refrigerio</w:t>
      </w:r>
      <w:r w:rsidRPr="008B4448">
        <w:rPr>
          <w:rFonts w:ascii="Century Gothic" w:hAnsi="Century Gothic" w:cs="Arial"/>
          <w:bCs/>
          <w:color w:val="000000"/>
          <w:sz w:val="22"/>
          <w:szCs w:val="22"/>
        </w:rPr>
        <w:t xml:space="preserve"> en ruta</w:t>
      </w:r>
      <w:r>
        <w:rPr>
          <w:rFonts w:ascii="Century Gothic" w:hAnsi="Century Gothic" w:cs="Arial"/>
          <w:b/>
          <w:sz w:val="22"/>
          <w:szCs w:val="22"/>
          <w:lang w:val="es-CO"/>
        </w:rPr>
        <w:t>.</w:t>
      </w:r>
      <w:r w:rsidRPr="008B4448">
        <w:rPr>
          <w:rFonts w:ascii="Century Gothic" w:hAnsi="Century Gothic" w:cs="Arial"/>
          <w:b/>
          <w:sz w:val="22"/>
          <w:szCs w:val="22"/>
          <w:lang w:val="es-CO"/>
        </w:rPr>
        <w:t xml:space="preserve">    </w:t>
      </w:r>
    </w:p>
    <w:p w:rsidR="00207B2A" w:rsidRDefault="00207B2A" w:rsidP="00207B2A">
      <w:pPr>
        <w:rPr>
          <w:rFonts w:ascii="Century Gothic" w:hAnsi="Century Gothic" w:cs="Arial"/>
          <w:b/>
          <w:sz w:val="20"/>
          <w:szCs w:val="20"/>
          <w:lang w:val="es-CO"/>
        </w:rPr>
      </w:pPr>
      <w:r>
        <w:rPr>
          <w:rFonts w:ascii="Century Gothic" w:hAnsi="Century Gothic" w:cs="Arial"/>
          <w:b/>
          <w:sz w:val="20"/>
          <w:szCs w:val="20"/>
          <w:lang w:val="es-CO"/>
        </w:rPr>
        <w:t xml:space="preserve"> </w:t>
      </w:r>
    </w:p>
    <w:p w:rsidR="00207B2A" w:rsidRDefault="00207B2A" w:rsidP="00207B2A">
      <w:pPr>
        <w:rPr>
          <w:rFonts w:ascii="Century Gothic" w:hAnsi="Century Gothic" w:cs="Arial"/>
          <w:b/>
          <w:sz w:val="20"/>
          <w:szCs w:val="20"/>
          <w:lang w:val="es-CO"/>
        </w:rPr>
      </w:pPr>
    </w:p>
    <w:p w:rsidR="00207B2A" w:rsidRPr="00207B2A" w:rsidRDefault="00207B2A" w:rsidP="00207B2A">
      <w:pPr>
        <w:rPr>
          <w:rFonts w:ascii="Century Gothic" w:hAnsi="Century Gothic" w:cs="Arial"/>
          <w:b/>
          <w:szCs w:val="20"/>
          <w:lang w:val="es-CO"/>
        </w:rPr>
      </w:pPr>
      <w:r w:rsidRPr="00207B2A">
        <w:rPr>
          <w:rFonts w:ascii="Century Gothic" w:hAnsi="Century Gothic" w:cs="Arial"/>
          <w:b/>
          <w:szCs w:val="20"/>
          <w:lang w:val="es-CO"/>
        </w:rPr>
        <w:t>EL PLAN INCLUYE</w:t>
      </w:r>
    </w:p>
    <w:p w:rsidR="00207B2A" w:rsidRPr="001B0B13" w:rsidRDefault="00207B2A" w:rsidP="00207B2A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  <w:lang w:val="es-CO"/>
        </w:rPr>
      </w:pPr>
      <w:r w:rsidRPr="001B0B13">
        <w:rPr>
          <w:rFonts w:ascii="Century Gothic" w:hAnsi="Century Gothic" w:cs="Arial"/>
          <w:sz w:val="20"/>
          <w:szCs w:val="20"/>
          <w:lang w:val="es-CO"/>
        </w:rPr>
        <w:t>TRANSPORTE DE TURISMO FULL EQUIPO</w:t>
      </w:r>
    </w:p>
    <w:p w:rsidR="00207B2A" w:rsidRPr="001B0B13" w:rsidRDefault="00207B2A" w:rsidP="00207B2A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  <w:lang w:val="es-CO"/>
        </w:rPr>
      </w:pPr>
      <w:r>
        <w:rPr>
          <w:rFonts w:ascii="Century Gothic" w:hAnsi="Century Gothic" w:cs="Arial"/>
          <w:sz w:val="20"/>
          <w:szCs w:val="20"/>
          <w:lang w:val="es-CO"/>
        </w:rPr>
        <w:t>ALOJAMIENTO 2</w:t>
      </w:r>
      <w:r w:rsidRPr="001B0B13">
        <w:rPr>
          <w:rFonts w:ascii="Century Gothic" w:hAnsi="Century Gothic" w:cs="Arial"/>
          <w:sz w:val="20"/>
          <w:szCs w:val="20"/>
          <w:lang w:val="es-CO"/>
        </w:rPr>
        <w:t xml:space="preserve"> NOCHES EN DUITAMA </w:t>
      </w:r>
    </w:p>
    <w:p w:rsidR="00207B2A" w:rsidRPr="001B0B13" w:rsidRDefault="00207B2A" w:rsidP="00207B2A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  <w:lang w:val="es-CO"/>
        </w:rPr>
      </w:pPr>
      <w:r>
        <w:rPr>
          <w:rFonts w:ascii="Century Gothic" w:hAnsi="Century Gothic" w:cs="Arial"/>
          <w:sz w:val="20"/>
          <w:szCs w:val="20"/>
          <w:lang w:val="es-CO"/>
        </w:rPr>
        <w:t xml:space="preserve">ALIMENTACIÓN 3 </w:t>
      </w:r>
      <w:r w:rsidRPr="001B0B13">
        <w:rPr>
          <w:rFonts w:ascii="Century Gothic" w:hAnsi="Century Gothic" w:cs="Arial"/>
          <w:sz w:val="20"/>
          <w:szCs w:val="20"/>
          <w:lang w:val="es-CO"/>
        </w:rPr>
        <w:t xml:space="preserve">Desayunos, </w:t>
      </w:r>
      <w:r>
        <w:rPr>
          <w:rFonts w:ascii="Century Gothic" w:hAnsi="Century Gothic" w:cs="Arial"/>
          <w:sz w:val="20"/>
          <w:szCs w:val="20"/>
          <w:lang w:val="es-CO"/>
        </w:rPr>
        <w:t xml:space="preserve">3 </w:t>
      </w:r>
      <w:r w:rsidRPr="001B0B13">
        <w:rPr>
          <w:rFonts w:ascii="Century Gothic" w:hAnsi="Century Gothic" w:cs="Arial"/>
          <w:sz w:val="20"/>
          <w:szCs w:val="20"/>
          <w:lang w:val="es-CO"/>
        </w:rPr>
        <w:t xml:space="preserve">Almuerzos, </w:t>
      </w:r>
      <w:r>
        <w:rPr>
          <w:rFonts w:ascii="Century Gothic" w:hAnsi="Century Gothic" w:cs="Arial"/>
          <w:sz w:val="20"/>
          <w:szCs w:val="20"/>
          <w:lang w:val="es-CO"/>
        </w:rPr>
        <w:t xml:space="preserve"> 2 </w:t>
      </w:r>
      <w:r w:rsidRPr="001B0B13">
        <w:rPr>
          <w:rFonts w:ascii="Century Gothic" w:hAnsi="Century Gothic" w:cs="Arial"/>
          <w:sz w:val="20"/>
          <w:szCs w:val="20"/>
          <w:lang w:val="es-CO"/>
        </w:rPr>
        <w:t xml:space="preserve">Cenas, </w:t>
      </w:r>
    </w:p>
    <w:p w:rsidR="00207B2A" w:rsidRPr="001B0B13" w:rsidRDefault="00207B2A" w:rsidP="00207B2A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  <w:lang w:val="es-CO"/>
        </w:rPr>
      </w:pPr>
      <w:r w:rsidRPr="001B0B13">
        <w:rPr>
          <w:rFonts w:ascii="Century Gothic" w:hAnsi="Century Gothic" w:cs="Arial"/>
          <w:sz w:val="20"/>
          <w:szCs w:val="20"/>
          <w:lang w:val="es-CO"/>
        </w:rPr>
        <w:t xml:space="preserve">ENTRADA TERMALES DE PAIPA </w:t>
      </w:r>
    </w:p>
    <w:p w:rsidR="00207B2A" w:rsidRPr="001B0B13" w:rsidRDefault="00207B2A" w:rsidP="00207B2A">
      <w:pPr>
        <w:numPr>
          <w:ilvl w:val="0"/>
          <w:numId w:val="1"/>
        </w:numPr>
        <w:rPr>
          <w:rFonts w:ascii="Century Gothic" w:hAnsi="Century Gothic" w:cs="Arial"/>
          <w:b/>
          <w:sz w:val="20"/>
          <w:szCs w:val="20"/>
          <w:lang w:val="es-CO"/>
        </w:rPr>
      </w:pPr>
      <w:r w:rsidRPr="001B0B13">
        <w:rPr>
          <w:rFonts w:ascii="Century Gothic" w:hAnsi="Century Gothic" w:cs="Arial"/>
          <w:sz w:val="20"/>
          <w:szCs w:val="20"/>
          <w:lang w:val="es-CO"/>
        </w:rPr>
        <w:t>ASISTENCIA MEDICA DE VIAJE</w:t>
      </w:r>
    </w:p>
    <w:p w:rsidR="00207B2A" w:rsidRPr="006F03FA" w:rsidRDefault="00207B2A" w:rsidP="00207B2A">
      <w:pPr>
        <w:numPr>
          <w:ilvl w:val="0"/>
          <w:numId w:val="1"/>
        </w:numPr>
        <w:rPr>
          <w:rFonts w:ascii="Century Gothic" w:hAnsi="Century Gothic" w:cs="Arial"/>
          <w:b/>
          <w:sz w:val="20"/>
          <w:szCs w:val="20"/>
          <w:lang w:val="es-CO"/>
        </w:rPr>
      </w:pPr>
      <w:r w:rsidRPr="001B0B13">
        <w:rPr>
          <w:rFonts w:ascii="Century Gothic" w:hAnsi="Century Gothic" w:cs="Arial"/>
          <w:sz w:val="20"/>
          <w:szCs w:val="20"/>
          <w:lang w:val="es-CO"/>
        </w:rPr>
        <w:t>GUÍA DE TURISMO</w:t>
      </w:r>
    </w:p>
    <w:p w:rsidR="00207B2A" w:rsidRPr="006F03FA" w:rsidRDefault="00207B2A" w:rsidP="00207B2A">
      <w:pPr>
        <w:numPr>
          <w:ilvl w:val="0"/>
          <w:numId w:val="1"/>
        </w:numPr>
        <w:rPr>
          <w:rFonts w:ascii="Century Gothic" w:hAnsi="Century Gothic" w:cs="Arial"/>
          <w:b/>
          <w:sz w:val="20"/>
          <w:szCs w:val="20"/>
          <w:lang w:val="es-CO"/>
        </w:rPr>
      </w:pPr>
      <w:r>
        <w:rPr>
          <w:rFonts w:ascii="Century Gothic" w:hAnsi="Century Gothic" w:cs="Arial"/>
          <w:sz w:val="20"/>
          <w:szCs w:val="20"/>
          <w:lang w:val="es-CO"/>
        </w:rPr>
        <w:t>KIT DE BIOSEGURIDAD</w:t>
      </w:r>
    </w:p>
    <w:p w:rsidR="00207B2A" w:rsidRPr="008B4448" w:rsidRDefault="00207B2A" w:rsidP="00207B2A">
      <w:pPr>
        <w:numPr>
          <w:ilvl w:val="0"/>
          <w:numId w:val="1"/>
        </w:numPr>
        <w:rPr>
          <w:rFonts w:ascii="Century Gothic" w:hAnsi="Century Gothic" w:cs="Arial"/>
          <w:b/>
          <w:sz w:val="20"/>
          <w:szCs w:val="20"/>
          <w:lang w:val="es-CO"/>
        </w:rPr>
      </w:pPr>
      <w:r>
        <w:rPr>
          <w:rFonts w:ascii="Century Gothic" w:hAnsi="Century Gothic" w:cs="Arial"/>
          <w:sz w:val="20"/>
          <w:szCs w:val="20"/>
          <w:lang w:val="es-CO"/>
        </w:rPr>
        <w:t>REFRIGERIO</w:t>
      </w:r>
    </w:p>
    <w:p w:rsidR="00207B2A" w:rsidRDefault="00207B2A" w:rsidP="00207B2A">
      <w:pPr>
        <w:pStyle w:val="Sinespaciado"/>
        <w:rPr>
          <w:rFonts w:ascii="Century Gothic" w:hAnsi="Century Gothic" w:cs="Arial"/>
          <w:b/>
          <w:szCs w:val="28"/>
        </w:rPr>
      </w:pPr>
    </w:p>
    <w:p w:rsidR="00207B2A" w:rsidRPr="00207B2A" w:rsidRDefault="00207B2A" w:rsidP="00207B2A">
      <w:pPr>
        <w:pStyle w:val="Sinespaciado"/>
        <w:rPr>
          <w:rFonts w:ascii="Century Gothic" w:hAnsi="Century Gothic"/>
          <w:b/>
          <w:color w:val="FF0000"/>
          <w:sz w:val="36"/>
        </w:rPr>
      </w:pPr>
      <w:r w:rsidRPr="00207B2A">
        <w:rPr>
          <w:rFonts w:ascii="Century Gothic" w:hAnsi="Century Gothic"/>
          <w:b/>
          <w:color w:val="FF0000"/>
          <w:sz w:val="36"/>
        </w:rPr>
        <w:t>ADULTOS EN ACOMODACION DOBLE   $ 480.000</w:t>
      </w:r>
    </w:p>
    <w:p w:rsidR="00207B2A" w:rsidRPr="00207B2A" w:rsidRDefault="00207B2A" w:rsidP="00207B2A">
      <w:pPr>
        <w:pStyle w:val="Sinespaciado"/>
        <w:rPr>
          <w:rFonts w:ascii="Century Gothic" w:hAnsi="Century Gothic"/>
          <w:b/>
          <w:color w:val="FF0000"/>
          <w:sz w:val="36"/>
        </w:rPr>
      </w:pPr>
      <w:r w:rsidRPr="00207B2A">
        <w:rPr>
          <w:rFonts w:ascii="Century Gothic" w:hAnsi="Century Gothic"/>
          <w:b/>
          <w:color w:val="FF0000"/>
          <w:sz w:val="36"/>
        </w:rPr>
        <w:t>ADULTO EN ACOMODACION MULTIPLE  $ 460.000</w:t>
      </w:r>
    </w:p>
    <w:p w:rsidR="00207B2A" w:rsidRDefault="00207B2A" w:rsidP="00207B2A">
      <w:pPr>
        <w:rPr>
          <w:rFonts w:ascii="Century Gothic" w:hAnsi="Century Gothic" w:cs="Arial"/>
          <w:b/>
          <w:szCs w:val="28"/>
          <w:lang w:val="es-CO"/>
        </w:rPr>
      </w:pPr>
      <w:r>
        <w:rPr>
          <w:rFonts w:ascii="Century Gothic" w:hAnsi="Century Gothic" w:cs="Arial"/>
          <w:b/>
          <w:szCs w:val="28"/>
          <w:lang w:val="es-CO"/>
        </w:rPr>
        <w:t xml:space="preserve"> </w:t>
      </w:r>
    </w:p>
    <w:p w:rsidR="00207B2A" w:rsidRPr="008B4448" w:rsidRDefault="00207B2A" w:rsidP="00207B2A">
      <w:pPr>
        <w:rPr>
          <w:rFonts w:ascii="Century Gothic" w:hAnsi="Century Gothic" w:cs="Arial"/>
          <w:b/>
          <w:szCs w:val="28"/>
          <w:lang w:val="es-CO"/>
        </w:rPr>
      </w:pPr>
      <w:r>
        <w:rPr>
          <w:rFonts w:ascii="Century Gothic" w:hAnsi="Century Gothic" w:cs="Arial"/>
          <w:b/>
          <w:szCs w:val="28"/>
          <w:lang w:val="es-CO"/>
        </w:rPr>
        <w:t>NIÑOS 0 A 3</w:t>
      </w:r>
      <w:r w:rsidRPr="008B4448">
        <w:rPr>
          <w:rFonts w:ascii="Century Gothic" w:hAnsi="Century Gothic" w:cs="Arial"/>
          <w:b/>
          <w:szCs w:val="28"/>
          <w:lang w:val="es-CO"/>
        </w:rPr>
        <w:t xml:space="preserve"> AÑOS: $ 70.000 Seguro y entradas a sitios </w:t>
      </w:r>
      <w:proofErr w:type="spellStart"/>
      <w:r w:rsidRPr="008B4448">
        <w:rPr>
          <w:rFonts w:ascii="Century Gothic" w:hAnsi="Century Gothic" w:cs="Arial"/>
          <w:b/>
          <w:szCs w:val="28"/>
          <w:lang w:val="es-CO"/>
        </w:rPr>
        <w:t>turisticos</w:t>
      </w:r>
      <w:proofErr w:type="spellEnd"/>
    </w:p>
    <w:p w:rsidR="00207B2A" w:rsidRDefault="00207B2A" w:rsidP="00207B2A">
      <w:pPr>
        <w:autoSpaceDE w:val="0"/>
        <w:autoSpaceDN w:val="0"/>
        <w:adjustRightInd w:val="0"/>
        <w:rPr>
          <w:rFonts w:ascii="Century Gothic" w:eastAsia="Batang" w:hAnsi="Century Gothic" w:cs="Tahoma"/>
          <w:b/>
          <w:bCs/>
          <w:color w:val="000000"/>
          <w:sz w:val="16"/>
          <w:szCs w:val="18"/>
          <w:lang w:val="es-MX" w:eastAsia="es-MX"/>
        </w:rPr>
      </w:pPr>
    </w:p>
    <w:p w:rsidR="00207B2A" w:rsidRDefault="00207B2A" w:rsidP="00207B2A">
      <w:pPr>
        <w:autoSpaceDE w:val="0"/>
        <w:autoSpaceDN w:val="0"/>
        <w:adjustRightInd w:val="0"/>
        <w:rPr>
          <w:rFonts w:ascii="Century Gothic" w:eastAsia="Batang" w:hAnsi="Century Gothic" w:cs="Tahoma"/>
          <w:b/>
          <w:bCs/>
          <w:color w:val="000000"/>
          <w:sz w:val="16"/>
          <w:szCs w:val="18"/>
          <w:lang w:val="es-MX" w:eastAsia="es-MX"/>
        </w:rPr>
      </w:pPr>
    </w:p>
    <w:p w:rsidR="00207B2A" w:rsidRDefault="00207B2A" w:rsidP="00207B2A">
      <w:pPr>
        <w:autoSpaceDE w:val="0"/>
        <w:autoSpaceDN w:val="0"/>
        <w:adjustRightInd w:val="0"/>
        <w:rPr>
          <w:rFonts w:ascii="Century Gothic" w:eastAsia="Batang" w:hAnsi="Century Gothic" w:cs="Tahoma"/>
          <w:b/>
          <w:bCs/>
          <w:color w:val="000000"/>
          <w:sz w:val="16"/>
          <w:szCs w:val="18"/>
          <w:lang w:val="es-MX" w:eastAsia="es-MX"/>
        </w:rPr>
      </w:pPr>
    </w:p>
    <w:p w:rsidR="00207B2A" w:rsidRPr="00A71C78" w:rsidRDefault="00207B2A" w:rsidP="00207B2A">
      <w:pPr>
        <w:pStyle w:val="Default"/>
        <w:jc w:val="both"/>
        <w:rPr>
          <w:rFonts w:ascii="Century Gothic" w:hAnsi="Century Gothic" w:cs="Arial"/>
          <w:sz w:val="14"/>
          <w:szCs w:val="14"/>
        </w:rPr>
      </w:pPr>
      <w:r w:rsidRPr="00A71C78">
        <w:rPr>
          <w:rFonts w:ascii="Century Gothic" w:hAnsi="Century Gothic" w:cs="Arial"/>
          <w:b/>
          <w:bCs/>
          <w:sz w:val="14"/>
          <w:szCs w:val="14"/>
        </w:rPr>
        <w:t>CLAUSULA DE RESPONSABILIDAD</w:t>
      </w:r>
      <w:r w:rsidRPr="00A71C78">
        <w:rPr>
          <w:rFonts w:ascii="Century Gothic" w:hAnsi="Century Gothic" w:cs="Arial"/>
          <w:sz w:val="14"/>
          <w:szCs w:val="14"/>
        </w:rPr>
        <w:t xml:space="preserve">: La agencia de </w:t>
      </w:r>
      <w:r>
        <w:rPr>
          <w:rFonts w:ascii="Century Gothic" w:hAnsi="Century Gothic" w:cs="Arial"/>
          <w:sz w:val="14"/>
          <w:szCs w:val="14"/>
        </w:rPr>
        <w:t>Universal de Turismo</w:t>
      </w:r>
      <w:r w:rsidRPr="00A71C78">
        <w:rPr>
          <w:rFonts w:ascii="Century Gothic" w:hAnsi="Century Gothic" w:cs="Arial"/>
          <w:sz w:val="14"/>
          <w:szCs w:val="14"/>
        </w:rPr>
        <w:t xml:space="preserve">, con Registro Nacional de Turismo </w:t>
      </w:r>
      <w:r>
        <w:rPr>
          <w:rFonts w:ascii="Century Gothic" w:hAnsi="Century Gothic" w:cs="Arial"/>
          <w:sz w:val="14"/>
          <w:szCs w:val="14"/>
        </w:rPr>
        <w:t>12979</w:t>
      </w:r>
      <w:r w:rsidRPr="00A71C78">
        <w:rPr>
          <w:rFonts w:ascii="Century Gothic" w:hAnsi="Century Gothic" w:cs="Arial"/>
          <w:sz w:val="14"/>
          <w:szCs w:val="14"/>
        </w:rPr>
        <w:t xml:space="preserve"> y/o sus operadores se hacen responsables ante los usuarios o viajeros por la total prestación y calidad de los servicios descritos en el presente programa.  La Agencia de Viajes </w:t>
      </w:r>
      <w:r>
        <w:rPr>
          <w:rFonts w:ascii="Century Gothic" w:hAnsi="Century Gothic" w:cs="Arial"/>
          <w:sz w:val="14"/>
          <w:szCs w:val="14"/>
        </w:rPr>
        <w:t>Universal de Turismo</w:t>
      </w:r>
      <w:r w:rsidRPr="00A71C78">
        <w:rPr>
          <w:rFonts w:ascii="Century Gothic" w:hAnsi="Century Gothic" w:cs="Arial"/>
          <w:sz w:val="14"/>
          <w:szCs w:val="14"/>
        </w:rPr>
        <w:t xml:space="preserve"> y sus operadores se acogen en su totalidad a la Cláusula de Responsabilidad contemplada en el Articulo 3 del Decreto 053 del 18 de enero de 2002 y sus posteriores reformas. </w:t>
      </w:r>
    </w:p>
    <w:p w:rsidR="00BC0E63" w:rsidRDefault="00207B2A" w:rsidP="00207B2A">
      <w:pPr>
        <w:jc w:val="both"/>
      </w:pPr>
      <w:r w:rsidRPr="00A71C78">
        <w:rPr>
          <w:rFonts w:ascii="Century Gothic" w:hAnsi="Century Gothic" w:cs="Arial"/>
          <w:sz w:val="14"/>
          <w:szCs w:val="14"/>
        </w:rPr>
        <w:t>La Agencia de viajes está comprometida con el código de conducta que ordena proteger a los menores de edad de todas las formas de explotación, pornografía y violencia sexual, de acuerdo al Artículo 16 de la Ley 679 de 2001.</w:t>
      </w:r>
    </w:p>
    <w:sectPr w:rsidR="00BC0E63" w:rsidSect="00BA45BD">
      <w:pgSz w:w="12240" w:h="15840"/>
      <w:pgMar w:top="720" w:right="720" w:bottom="720" w:left="720" w:header="0" w:footer="0" w:gutter="0"/>
      <w:pgBorders w:offsetFrom="page">
        <w:top w:val="single" w:sz="4" w:space="0" w:color="auto"/>
        <w:bottom w:val="single" w:sz="4" w:space="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A1CBF"/>
    <w:multiLevelType w:val="hybridMultilevel"/>
    <w:tmpl w:val="E8FE18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2A"/>
    <w:rsid w:val="00207B2A"/>
    <w:rsid w:val="00BC0E63"/>
    <w:rsid w:val="00FB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AB4E4-4DDD-47CE-85EF-B7C1B7E3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07B2A"/>
    <w:pPr>
      <w:spacing w:after="0" w:line="240" w:lineRule="auto"/>
    </w:pPr>
    <w:rPr>
      <w:lang w:val="es-CO"/>
    </w:rPr>
  </w:style>
  <w:style w:type="paragraph" w:customStyle="1" w:styleId="Default">
    <w:name w:val="Default"/>
    <w:rsid w:val="00207B2A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Nerly Silvana</dc:creator>
  <cp:keywords/>
  <dc:description/>
  <cp:lastModifiedBy>Nerly Silvana</cp:lastModifiedBy>
  <cp:revision>3</cp:revision>
  <dcterms:created xsi:type="dcterms:W3CDTF">2020-12-02T00:01:00Z</dcterms:created>
  <dcterms:modified xsi:type="dcterms:W3CDTF">2021-07-08T01:48:00Z</dcterms:modified>
</cp:coreProperties>
</file>