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3CE8" w14:textId="77777777" w:rsidR="00B91C91" w:rsidRPr="005F5237" w:rsidRDefault="00B91C91" w:rsidP="00B91C91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5F5237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>HUILA Y SAN AGUSTIN</w:t>
      </w:r>
    </w:p>
    <w:p w14:paraId="49794BC6" w14:textId="23BDDB32" w:rsidR="005074D0" w:rsidRDefault="005074D0" w:rsidP="00B91C91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PARQUE ARQUEOLOGICO SAN AGUSTIN </w:t>
      </w:r>
    </w:p>
    <w:p w14:paraId="458EC882" w14:textId="23F641A9" w:rsidR="00EA0F06" w:rsidRDefault="00EA0F06" w:rsidP="00B91C91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>MIRADOR LA MANO</w:t>
      </w:r>
      <w:r w:rsidR="007D3069"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 GIGANTE </w:t>
      </w:r>
      <w:r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 </w:t>
      </w:r>
    </w:p>
    <w:p w14:paraId="389F50EF" w14:textId="1214B0B5" w:rsidR="00B91C91" w:rsidRPr="005F5237" w:rsidRDefault="00B91C91" w:rsidP="00B91C91">
      <w:pPr>
        <w:spacing w:after="132"/>
        <w:jc w:val="center"/>
        <w:rPr>
          <w:rFonts w:ascii="Arial" w:hAnsi="Arial" w:cs="Arial"/>
          <w:color w:val="000099"/>
          <w:sz w:val="40"/>
          <w:szCs w:val="40"/>
        </w:rPr>
      </w:pPr>
      <w:r w:rsidRPr="005F5237">
        <w:rPr>
          <w:rFonts w:ascii="Arial" w:eastAsia="Arial" w:hAnsi="Arial" w:cs="Arial"/>
          <w:b/>
          <w:color w:val="000099"/>
          <w:sz w:val="40"/>
          <w:szCs w:val="40"/>
        </w:rPr>
        <w:t>Salida: 13 octubre de 2022</w:t>
      </w:r>
    </w:p>
    <w:p w14:paraId="52F0A78E" w14:textId="31E6FB10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</w:t>
      </w:r>
      <w:r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 w:rsidRPr="005F5237"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t xml:space="preserve"> </w:t>
      </w:r>
    </w:p>
    <w:p w14:paraId="7558DE68" w14:textId="5A63D768" w:rsidR="00B91C91" w:rsidRPr="004E2BB1" w:rsidRDefault="00636D09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hAnsi="Arial" w:cs="Arial"/>
          <w:b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69504" behindDoc="0" locked="0" layoutInCell="1" allowOverlap="1" wp14:anchorId="4972A224" wp14:editId="0DCED3C7">
            <wp:simplePos x="0" y="0"/>
            <wp:positionH relativeFrom="margin">
              <wp:posOffset>4140654</wp:posOffset>
            </wp:positionH>
            <wp:positionV relativeFrom="margin">
              <wp:posOffset>1782445</wp:posOffset>
            </wp:positionV>
            <wp:extent cx="2507615" cy="214249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1C91" w:rsidRPr="004E2BB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tipo turista superior</w:t>
      </w:r>
    </w:p>
    <w:p w14:paraId="6D59243B" w14:textId="06F0F457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0FCFCD5E" w14:textId="74C8E771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32065236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Transporte </w:t>
      </w:r>
      <w:r w:rsidRPr="004E2BB1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>full equipo</w:t>
      </w:r>
    </w:p>
    <w:p w14:paraId="378CAAE6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</w:t>
      </w:r>
    </w:p>
    <w:p w14:paraId="2A8505C2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</w:t>
      </w:r>
    </w:p>
    <w:p w14:paraId="4C3AB2E6" w14:textId="77777777" w:rsidR="00B91C91" w:rsidRPr="004E2BB1" w:rsidRDefault="00B91C91" w:rsidP="00B91C9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</w:p>
    <w:p w14:paraId="02EE1014" w14:textId="77777777" w:rsidR="00B91C91" w:rsidRPr="004E2BB1" w:rsidRDefault="00B91C91" w:rsidP="00B91C91">
      <w:pPr>
        <w:numPr>
          <w:ilvl w:val="0"/>
          <w:numId w:val="10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1 refrigerio </w:t>
      </w:r>
    </w:p>
    <w:p w14:paraId="01EB7FAC" w14:textId="77777777" w:rsidR="00B91C91" w:rsidRPr="004E2BB1" w:rsidRDefault="00B91C91" w:rsidP="00B91C91">
      <w:pPr>
        <w:numPr>
          <w:ilvl w:val="0"/>
          <w:numId w:val="10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</w:t>
      </w: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cenas</w:t>
      </w:r>
    </w:p>
    <w:p w14:paraId="428DAA00" w14:textId="77777777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4FBF9B89" w14:textId="77777777" w:rsidR="00B91C91" w:rsidRPr="004E2BB1" w:rsidRDefault="00B91C91" w:rsidP="00B91C9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</w:p>
    <w:p w14:paraId="04BEAB4B" w14:textId="77777777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Parque arqueológico san Agustín</w:t>
      </w:r>
    </w:p>
    <w:p w14:paraId="21BE0B87" w14:textId="77777777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Termales de Rivera</w:t>
      </w:r>
    </w:p>
    <w:p w14:paraId="12CD0520" w14:textId="05E195AD" w:rsidR="00B91C91" w:rsidRDefault="00F7703B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Caminata en el </w:t>
      </w:r>
      <w:r w:rsidR="00B91C91"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Desierto de la </w:t>
      </w:r>
      <w:proofErr w:type="spellStart"/>
      <w:r w:rsidR="00B91C91"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Tatacoa</w:t>
      </w:r>
      <w:proofErr w:type="spellEnd"/>
    </w:p>
    <w:p w14:paraId="3A37BB2E" w14:textId="527DE9CC" w:rsidR="00F7703B" w:rsidRPr="004E2BB1" w:rsidRDefault="007D3069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Visita selfis </w:t>
      </w:r>
      <w:proofErr w:type="spellStart"/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tatacoa</w:t>
      </w:r>
      <w:proofErr w:type="spellEnd"/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003BBC85" w14:textId="0FC0B552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Poblaciones de Pitalito</w:t>
      </w:r>
      <w:r w:rsidR="00636D09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Altamira, Gigante </w:t>
      </w:r>
    </w:p>
    <w:p w14:paraId="0EBBD8AA" w14:textId="77777777" w:rsidR="00B91C91" w:rsidRPr="004E2BB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Museo paleontológico del Huila</w:t>
      </w:r>
    </w:p>
    <w:p w14:paraId="5773BAE3" w14:textId="5B30594B" w:rsidR="00B91C91" w:rsidRDefault="00B91C91" w:rsidP="00B91C9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4E2BB1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Paseo en lancha por el rio magdalena</w:t>
      </w:r>
    </w:p>
    <w:p w14:paraId="51649369" w14:textId="77777777" w:rsidR="00EA0F06" w:rsidRPr="007D3069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D306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Mirador La mano del gigante, camionetas y entradas </w:t>
      </w:r>
    </w:p>
    <w:p w14:paraId="1A77FBB6" w14:textId="77777777" w:rsidR="00EA0F06" w:rsidRPr="007D3069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D306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Mirador salto del mortiño (puente de cristal)  </w:t>
      </w:r>
    </w:p>
    <w:p w14:paraId="0800436C" w14:textId="77777777" w:rsidR="00EA0F06" w:rsidRPr="007D3069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D306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muestra folclórica y cultural</w:t>
      </w:r>
    </w:p>
    <w:p w14:paraId="33CCB913" w14:textId="638C91BB" w:rsidR="00EA0F06" w:rsidRPr="0096181D" w:rsidRDefault="00EA0F06" w:rsidP="00EA0F0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monumento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la </w:t>
      </w:r>
      <w:proofErr w:type="spellStart"/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aitan</w:t>
      </w:r>
      <w:r w:rsidR="00F7703B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proofErr w:type="spellEnd"/>
    </w:p>
    <w:p w14:paraId="68DE7FF0" w14:textId="3ADF1765" w:rsidR="00EA0F06" w:rsidRDefault="00EA0F06" w:rsidP="00EA0F0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tbl>
      <w:tblPr>
        <w:tblStyle w:val="Tablaconcuadrcula6concolores-nfasis54"/>
        <w:tblW w:w="9039" w:type="dxa"/>
        <w:jc w:val="center"/>
        <w:tblLook w:val="04A0" w:firstRow="1" w:lastRow="0" w:firstColumn="1" w:lastColumn="0" w:noHBand="0" w:noVBand="1"/>
      </w:tblPr>
      <w:tblGrid>
        <w:gridCol w:w="2279"/>
        <w:gridCol w:w="2279"/>
        <w:gridCol w:w="2354"/>
        <w:gridCol w:w="2127"/>
      </w:tblGrid>
      <w:tr w:rsidR="00B91C91" w:rsidRPr="004E2BB1" w14:paraId="2D91439A" w14:textId="77777777" w:rsidTr="0039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hideMark/>
          </w:tcPr>
          <w:p w14:paraId="54074E9B" w14:textId="77777777" w:rsidR="00B91C91" w:rsidRPr="004E2BB1" w:rsidRDefault="00B91C91" w:rsidP="00EB7CE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375F68E0" w14:textId="77777777" w:rsidR="00B91C91" w:rsidRPr="004E2BB1" w:rsidRDefault="00B91C91" w:rsidP="00EB7CE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acomodación</w:t>
            </w:r>
          </w:p>
          <w:p w14:paraId="624727AC" w14:textId="77777777" w:rsidR="00B91C91" w:rsidRPr="004E2BB1" w:rsidRDefault="00B91C91" w:rsidP="00EB7CE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Múltiple</w:t>
            </w:r>
          </w:p>
        </w:tc>
        <w:tc>
          <w:tcPr>
            <w:tcW w:w="2279" w:type="dxa"/>
            <w:hideMark/>
          </w:tcPr>
          <w:p w14:paraId="5EC9EA91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0338AAE6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acomodación</w:t>
            </w:r>
          </w:p>
          <w:p w14:paraId="3000F473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Doble</w:t>
            </w:r>
          </w:p>
        </w:tc>
        <w:tc>
          <w:tcPr>
            <w:tcW w:w="2354" w:type="dxa"/>
            <w:hideMark/>
          </w:tcPr>
          <w:p w14:paraId="2FAEB0C7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5BC09A55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7" w:type="dxa"/>
            <w:hideMark/>
          </w:tcPr>
          <w:p w14:paraId="06ED9922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64185031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(2 a 4 años) </w:t>
            </w:r>
          </w:p>
          <w:p w14:paraId="13C95367" w14:textId="77777777" w:rsidR="00B91C91" w:rsidRPr="004E2BB1" w:rsidRDefault="00B91C91" w:rsidP="00EB7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</w:tr>
      <w:tr w:rsidR="00B91C91" w:rsidRPr="004E2BB1" w14:paraId="5C3995DE" w14:textId="77777777" w:rsidTr="0039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hideMark/>
          </w:tcPr>
          <w:p w14:paraId="38DB32BA" w14:textId="0EB0D852" w:rsidR="00B91C91" w:rsidRPr="004E2BB1" w:rsidRDefault="00B91C91" w:rsidP="00EB7CE2">
            <w:pPr>
              <w:contextualSpacing/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="00EA0F06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9</w:t>
            </w:r>
            <w:r w:rsidR="00F7703B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2</w:t>
            </w:r>
            <w:r w:rsidRPr="004E2BB1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79" w:type="dxa"/>
            <w:hideMark/>
          </w:tcPr>
          <w:p w14:paraId="4C35E3DC" w14:textId="4926EB36" w:rsidR="00B91C91" w:rsidRPr="004E2BB1" w:rsidRDefault="00B91C91" w:rsidP="00EB7CE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F7703B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97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54" w:type="dxa"/>
            <w:hideMark/>
          </w:tcPr>
          <w:p w14:paraId="4A73440A" w14:textId="6A6653B9" w:rsidR="00B91C91" w:rsidRPr="004E2BB1" w:rsidRDefault="00B91C91" w:rsidP="00EB7CE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F7703B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89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7" w:type="dxa"/>
            <w:hideMark/>
          </w:tcPr>
          <w:p w14:paraId="43061AA9" w14:textId="06ED8E78" w:rsidR="00B91C91" w:rsidRPr="004E2BB1" w:rsidRDefault="00B91C91" w:rsidP="00EB7CE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</w:t>
            </w:r>
            <w:r w:rsidR="00F7703B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9</w:t>
            </w:r>
            <w:r w:rsidRPr="004E2BB1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7F8AACE6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6" w:name="_Hlk488407191"/>
      <w:bookmarkEnd w:id="0"/>
      <w:bookmarkEnd w:id="1"/>
      <w:bookmarkEnd w:id="2"/>
      <w:bookmarkEnd w:id="3"/>
      <w:bookmarkEnd w:id="4"/>
      <w:bookmarkEnd w:id="5"/>
    </w:p>
    <w:p w14:paraId="5FE0CBF1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7809D127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2BA977D0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2FFB2A04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AD0579F" w14:textId="77777777" w:rsidR="0039083F" w:rsidRDefault="0039083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641E3B2E" w14:textId="51879E4A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39083F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39083F">
      <w:pPr>
        <w:numPr>
          <w:ilvl w:val="0"/>
          <w:numId w:val="9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39083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39083F">
      <w:pPr>
        <w:spacing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39083F">
      <w:pPr>
        <w:spacing w:after="0" w:line="240" w:lineRule="auto"/>
        <w:jc w:val="both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39083F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39083F">
      <w:pPr>
        <w:spacing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39083F">
      <w:pPr>
        <w:spacing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39083F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39083F">
      <w:pPr>
        <w:spacing w:before="240" w:after="0" w:line="240" w:lineRule="auto"/>
        <w:jc w:val="both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39083F">
      <w:pPr>
        <w:spacing w:before="240" w:after="0" w:line="240" w:lineRule="auto"/>
        <w:jc w:val="both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39083F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390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390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6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  <w:bookmarkStart w:id="7" w:name="_GoBack"/>
      <w:bookmarkEnd w:id="7"/>
    </w:p>
    <w:sectPr w:rsidR="001272F3" w:rsidRPr="003B19EC" w:rsidSect="00C53D6E">
      <w:headerReference w:type="default" r:id="rId9"/>
      <w:headerReference w:type="firs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DCB5" w14:textId="77777777" w:rsidR="00740FB7" w:rsidRDefault="00740FB7">
      <w:pPr>
        <w:spacing w:after="0" w:line="240" w:lineRule="auto"/>
      </w:pPr>
      <w:r>
        <w:separator/>
      </w:r>
    </w:p>
  </w:endnote>
  <w:endnote w:type="continuationSeparator" w:id="0">
    <w:p w14:paraId="3086274F" w14:textId="77777777" w:rsidR="00740FB7" w:rsidRDefault="0074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3C67" w14:textId="77777777" w:rsidR="00740FB7" w:rsidRDefault="00740FB7">
      <w:pPr>
        <w:spacing w:after="0" w:line="240" w:lineRule="auto"/>
      </w:pPr>
      <w:r>
        <w:separator/>
      </w:r>
    </w:p>
  </w:footnote>
  <w:footnote w:type="continuationSeparator" w:id="0">
    <w:p w14:paraId="63EFBB1E" w14:textId="77777777" w:rsidR="00740FB7" w:rsidRDefault="0074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83F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0FB7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7195-9836-4018-AC72-6581080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2022-10-14T13:18:00Z</dcterms:created>
  <dcterms:modified xsi:type="dcterms:W3CDTF">2022-10-14T13:18:00Z</dcterms:modified>
</cp:coreProperties>
</file>