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7709" w14:textId="77777777" w:rsidR="00AF1646" w:rsidRPr="00EC4275" w:rsidRDefault="00AF1646" w:rsidP="00EC4275">
      <w:pPr>
        <w:pStyle w:val="DIASVISITANDO"/>
        <w:jc w:val="center"/>
        <w:rPr>
          <w:rFonts w:ascii="Avenir LT Std 65 Medium" w:hAnsi="Avenir LT Std 65 Medium"/>
          <w:w w:val="75"/>
          <w:sz w:val="80"/>
          <w:szCs w:val="68"/>
          <w:lang w:val="es-ES_tradnl"/>
        </w:rPr>
      </w:pPr>
      <w:r w:rsidRPr="00EC4275">
        <w:rPr>
          <w:rFonts w:ascii="Avenir LT Std 65 Medium" w:hAnsi="Avenir LT Std 65 Medium"/>
          <w:w w:val="75"/>
          <w:sz w:val="80"/>
          <w:szCs w:val="68"/>
          <w:lang w:val="es-ES_tradnl"/>
        </w:rPr>
        <w:t>Querida Europa</w:t>
      </w:r>
    </w:p>
    <w:p w14:paraId="0AA79586" w14:textId="77777777" w:rsidR="00AF1646" w:rsidRPr="00EC4275" w:rsidRDefault="00AF1646" w:rsidP="00EC4275">
      <w:pPr>
        <w:pStyle w:val="DIASVISITANDO"/>
        <w:jc w:val="center"/>
        <w:rPr>
          <w:sz w:val="30"/>
          <w:szCs w:val="24"/>
          <w:lang w:val="es-ES_tradnl"/>
        </w:rPr>
      </w:pPr>
      <w:r w:rsidRPr="00EC4275">
        <w:rPr>
          <w:sz w:val="30"/>
          <w:szCs w:val="24"/>
          <w:lang w:val="es-ES_tradnl"/>
        </w:rPr>
        <w:t xml:space="preserve">18, 21 </w:t>
      </w:r>
      <w:proofErr w:type="spellStart"/>
      <w:r w:rsidRPr="00EC4275">
        <w:rPr>
          <w:sz w:val="30"/>
          <w:szCs w:val="24"/>
          <w:lang w:val="es-ES_tradnl"/>
        </w:rPr>
        <w:t>ó</w:t>
      </w:r>
      <w:proofErr w:type="spellEnd"/>
      <w:r w:rsidRPr="00EC4275">
        <w:rPr>
          <w:sz w:val="30"/>
          <w:szCs w:val="24"/>
          <w:lang w:val="es-ES_tradnl"/>
        </w:rPr>
        <w:t xml:space="preserve"> 22 Días</w:t>
      </w:r>
    </w:p>
    <w:p w14:paraId="5A1FF5E4" w14:textId="77777777" w:rsidR="00AF1646" w:rsidRPr="00EC4275" w:rsidRDefault="00A30373" w:rsidP="00EC4275">
      <w:pPr>
        <w:pStyle w:val="DIASVISITANDO"/>
        <w:jc w:val="center"/>
        <w:rPr>
          <w:sz w:val="30"/>
          <w:szCs w:val="24"/>
          <w:lang w:val="es-ES_tradnl"/>
        </w:rPr>
      </w:pPr>
      <w:r w:rsidRPr="00EC4275">
        <w:rPr>
          <w:sz w:val="30"/>
          <w:szCs w:val="24"/>
        </w:rPr>
        <w:t xml:space="preserve">Visitando: </w:t>
      </w:r>
      <w:r w:rsidR="00AF1646" w:rsidRPr="00EC4275">
        <w:rPr>
          <w:sz w:val="30"/>
          <w:szCs w:val="24"/>
          <w:lang w:val="es-ES_tradnl"/>
        </w:rPr>
        <w:t>Madrid / San Sebastián / Burdeos / Región del Loira / París / El Rin / Frankfurt / Múnich / Salzburgo / Viena / Liubliana / Venecia / Padua / Florencia / Siena / Asís / Roma / Pisa / Costa Azul / Barcelona / Zaragoza / Madrid</w:t>
      </w:r>
    </w:p>
    <w:p w14:paraId="7B56CE56" w14:textId="77777777" w:rsidR="00AF1646" w:rsidRPr="00EC4275" w:rsidRDefault="00AF1646" w:rsidP="00AF1646">
      <w:pPr>
        <w:pStyle w:val="DIASITINERARIO"/>
        <w:rPr>
          <w:sz w:val="24"/>
          <w:szCs w:val="22"/>
        </w:rPr>
      </w:pPr>
      <w:r w:rsidRPr="00EC4275">
        <w:rPr>
          <w:sz w:val="24"/>
          <w:szCs w:val="22"/>
        </w:rPr>
        <w:t>Día 1º (V): América</w:t>
      </w:r>
    </w:p>
    <w:p w14:paraId="4C36C01D" w14:textId="77777777" w:rsidR="00AF1646" w:rsidRPr="00EC4275" w:rsidRDefault="00AF1646" w:rsidP="00AF1646">
      <w:pPr>
        <w:pStyle w:val="itinerairo"/>
        <w:rPr>
          <w:sz w:val="24"/>
          <w:szCs w:val="22"/>
        </w:rPr>
      </w:pPr>
      <w:r w:rsidRPr="00EC4275">
        <w:rPr>
          <w:sz w:val="24"/>
          <w:szCs w:val="22"/>
        </w:rPr>
        <w:t>Salida en vuelo intercontinental con destino a Madrid.</w:t>
      </w:r>
    </w:p>
    <w:p w14:paraId="6B74F093" w14:textId="77777777" w:rsidR="00AF1646" w:rsidRPr="00EC4275" w:rsidRDefault="00AF1646" w:rsidP="00AF1646">
      <w:pPr>
        <w:pStyle w:val="DIASITINERARIO"/>
        <w:rPr>
          <w:sz w:val="24"/>
          <w:szCs w:val="22"/>
        </w:rPr>
      </w:pPr>
      <w:r w:rsidRPr="00EC4275">
        <w:rPr>
          <w:sz w:val="24"/>
          <w:szCs w:val="22"/>
        </w:rPr>
        <w:t>Día 2º (S): Madrid</w:t>
      </w:r>
    </w:p>
    <w:p w14:paraId="003E21A8" w14:textId="77777777" w:rsidR="00AF1646" w:rsidRPr="00EC4275" w:rsidRDefault="00AF1646" w:rsidP="00AF1646">
      <w:pPr>
        <w:pStyle w:val="itinerairo"/>
        <w:rPr>
          <w:sz w:val="24"/>
          <w:szCs w:val="22"/>
        </w:rPr>
      </w:pPr>
      <w:r w:rsidRPr="00EC4275">
        <w:rPr>
          <w:sz w:val="24"/>
          <w:szCs w:val="22"/>
        </w:rPr>
        <w:t>Llegada al aeropuerto y traslado al hotel. Día libre. A última hora de la tarde haremos un recorrido por el Madrid iluminado (durante las fechas de primavera y verano, debido al anochecer tardío, las visitas se harán aún con luz solar) y por los alrededores de la Plaza Mayor. Regreso al hotel. Opcionalmente podremos, en uno de los múltiples mesones, degustar las sabrosas tapas. (Cena de tapas incluida en el Paquete Plus P+). Alojamiento.</w:t>
      </w:r>
    </w:p>
    <w:p w14:paraId="6A9DCD05" w14:textId="77777777" w:rsidR="00AF1646" w:rsidRPr="00EC4275" w:rsidRDefault="00AF1646" w:rsidP="00AF1646">
      <w:pPr>
        <w:pStyle w:val="DIASITINERARIO"/>
        <w:rPr>
          <w:sz w:val="24"/>
          <w:szCs w:val="22"/>
        </w:rPr>
      </w:pPr>
      <w:r w:rsidRPr="00EC4275">
        <w:rPr>
          <w:sz w:val="24"/>
          <w:szCs w:val="22"/>
        </w:rPr>
        <w:t>Día 3º (D): Madrid</w:t>
      </w:r>
    </w:p>
    <w:p w14:paraId="42CF325A" w14:textId="77777777" w:rsidR="00AF1646" w:rsidRPr="00EC4275" w:rsidRDefault="00AF1646" w:rsidP="00AF1646">
      <w:pPr>
        <w:pStyle w:val="itinerairo"/>
        <w:rPr>
          <w:sz w:val="24"/>
          <w:szCs w:val="22"/>
        </w:rPr>
      </w:pPr>
      <w:r w:rsidRPr="00EC4275">
        <w:rPr>
          <w:sz w:val="24"/>
          <w:szCs w:val="22"/>
        </w:rPr>
        <w:t>Desayuno buffet. Por la mañana visita de la ciudad recorriendo la Castellana, Gran Vía, Cibeles y Neptuno, Puerta de Alcalá, Las Cortes, la Puerta del Sol, Plaza Mayor y Plaza de Oriente, y el Madrid moderno. Tarde libre en la que sugerimos hacer una excursión a la ciudad imperial de Toledo, para admirar su catedral, pasear por sus calles que nos transportan a la Edad Media, y extasiarnos delante de las pinturas de El Greco. (Almuerzo y visita a Toledo incluida en el Paquete Plus P+). Alojamiento.</w:t>
      </w:r>
    </w:p>
    <w:p w14:paraId="21CB8063" w14:textId="77777777" w:rsidR="00AF1646" w:rsidRPr="00EC4275" w:rsidRDefault="00AF1646" w:rsidP="00AF1646">
      <w:pPr>
        <w:pStyle w:val="DIASITINERARIO"/>
        <w:rPr>
          <w:sz w:val="24"/>
          <w:szCs w:val="22"/>
        </w:rPr>
      </w:pPr>
      <w:r w:rsidRPr="00EC4275">
        <w:rPr>
          <w:sz w:val="24"/>
          <w:szCs w:val="22"/>
        </w:rPr>
        <w:t>Día 4º (L): Madrid / San Sebastián / Burdeos</w:t>
      </w:r>
    </w:p>
    <w:p w14:paraId="170919B4" w14:textId="77777777" w:rsidR="00AF1646" w:rsidRPr="00EC4275" w:rsidRDefault="00AF1646" w:rsidP="00AF1646">
      <w:pPr>
        <w:pStyle w:val="itinerairo"/>
        <w:rPr>
          <w:sz w:val="24"/>
          <w:szCs w:val="22"/>
        </w:rPr>
      </w:pPr>
      <w:r w:rsidRPr="00EC4275">
        <w:rPr>
          <w:sz w:val="24"/>
          <w:szCs w:val="22"/>
        </w:rPr>
        <w:t xml:space="preserve">Desayuno buffet y salida hacia San Sebastián, “la bella </w:t>
      </w:r>
      <w:proofErr w:type="spellStart"/>
      <w:r w:rsidRPr="00EC4275">
        <w:rPr>
          <w:sz w:val="24"/>
          <w:szCs w:val="22"/>
        </w:rPr>
        <w:t>Easo</w:t>
      </w:r>
      <w:proofErr w:type="spellEnd"/>
      <w:r w:rsidRPr="00EC4275">
        <w:rPr>
          <w:sz w:val="24"/>
          <w:szCs w:val="22"/>
        </w:rPr>
        <w:t>”. Tiempo libre para pasear por el paseo de la Concha y almorzar (Almuerzo incluido en el Paquete Plus P+) continuación hacia Francia. Llegada a Burdeos. Alojamiento.</w:t>
      </w:r>
    </w:p>
    <w:p w14:paraId="532BC9A8" w14:textId="77777777" w:rsidR="00AF1646" w:rsidRPr="00EC4275" w:rsidRDefault="00AF1646" w:rsidP="00AF1646">
      <w:pPr>
        <w:pStyle w:val="DIASITINERARIO"/>
        <w:rPr>
          <w:sz w:val="24"/>
          <w:szCs w:val="22"/>
        </w:rPr>
      </w:pPr>
      <w:r w:rsidRPr="00EC4275">
        <w:rPr>
          <w:sz w:val="24"/>
          <w:szCs w:val="22"/>
        </w:rPr>
        <w:t xml:space="preserve">Día 5º (M): Burdeos / </w:t>
      </w:r>
      <w:proofErr w:type="spellStart"/>
      <w:r w:rsidRPr="00EC4275">
        <w:rPr>
          <w:sz w:val="24"/>
          <w:szCs w:val="22"/>
        </w:rPr>
        <w:t>Region</w:t>
      </w:r>
      <w:proofErr w:type="spellEnd"/>
      <w:r w:rsidRPr="00EC4275">
        <w:rPr>
          <w:sz w:val="24"/>
          <w:szCs w:val="22"/>
        </w:rPr>
        <w:t xml:space="preserve"> del Loire / París (610 </w:t>
      </w:r>
      <w:proofErr w:type="spellStart"/>
      <w:r w:rsidRPr="00EC4275">
        <w:rPr>
          <w:sz w:val="24"/>
          <w:szCs w:val="22"/>
        </w:rPr>
        <w:t>Kms</w:t>
      </w:r>
      <w:proofErr w:type="spellEnd"/>
      <w:r w:rsidRPr="00EC4275">
        <w:rPr>
          <w:sz w:val="24"/>
          <w:szCs w:val="22"/>
        </w:rPr>
        <w:t>)</w:t>
      </w:r>
    </w:p>
    <w:p w14:paraId="51E425DF" w14:textId="77777777" w:rsidR="00AF1646" w:rsidRPr="00EC4275" w:rsidRDefault="00AF1646" w:rsidP="00AF1646">
      <w:pPr>
        <w:pStyle w:val="itinerairo"/>
        <w:rPr>
          <w:sz w:val="24"/>
          <w:szCs w:val="22"/>
        </w:rPr>
      </w:pPr>
      <w:r w:rsidRPr="00EC4275">
        <w:rPr>
          <w:sz w:val="24"/>
          <w:szCs w:val="22"/>
        </w:rPr>
        <w:t>Desayuno buffet y salida hacia la región de los castillos del Loire donde tendremos la oportunidad de hacer una parada y admirar exteriormente uno de sus famosos Castillos. Breve parada y continuación a París. A última hora de la tarde salida para hacer un recorrido por el París iluminado (durante las fechas de primavera y verano, debido al anochecer tardío, las visitas se harán aún con luz solar), y realizar opcionalmente un bello paseo en barco por el Sena a bordo de los populares “</w:t>
      </w:r>
      <w:proofErr w:type="spellStart"/>
      <w:r w:rsidRPr="00EC4275">
        <w:rPr>
          <w:sz w:val="24"/>
          <w:szCs w:val="22"/>
        </w:rPr>
        <w:t>Bateaux</w:t>
      </w:r>
      <w:proofErr w:type="spellEnd"/>
      <w:r w:rsidRPr="00EC4275">
        <w:rPr>
          <w:sz w:val="24"/>
          <w:szCs w:val="22"/>
        </w:rPr>
        <w:t xml:space="preserve"> </w:t>
      </w:r>
      <w:proofErr w:type="spellStart"/>
      <w:r w:rsidRPr="00EC4275">
        <w:rPr>
          <w:sz w:val="24"/>
          <w:szCs w:val="22"/>
        </w:rPr>
        <w:t>Mouche</w:t>
      </w:r>
      <w:proofErr w:type="spellEnd"/>
      <w:r w:rsidRPr="00EC4275">
        <w:rPr>
          <w:sz w:val="24"/>
          <w:szCs w:val="22"/>
        </w:rPr>
        <w:t xml:space="preserve">” (Paseo en </w:t>
      </w:r>
      <w:proofErr w:type="spellStart"/>
      <w:r w:rsidRPr="00EC4275">
        <w:rPr>
          <w:sz w:val="24"/>
          <w:szCs w:val="22"/>
        </w:rPr>
        <w:t>Bateaux</w:t>
      </w:r>
      <w:proofErr w:type="spellEnd"/>
      <w:r w:rsidRPr="00EC4275">
        <w:rPr>
          <w:sz w:val="24"/>
          <w:szCs w:val="22"/>
        </w:rPr>
        <w:t xml:space="preserve"> </w:t>
      </w:r>
      <w:proofErr w:type="spellStart"/>
      <w:r w:rsidRPr="00EC4275">
        <w:rPr>
          <w:sz w:val="24"/>
          <w:szCs w:val="22"/>
        </w:rPr>
        <w:t>Mouche</w:t>
      </w:r>
      <w:proofErr w:type="spellEnd"/>
      <w:r w:rsidRPr="00EC4275">
        <w:rPr>
          <w:sz w:val="24"/>
          <w:szCs w:val="22"/>
        </w:rPr>
        <w:t xml:space="preserve"> incluido en el Paquete Plus P+). Alojamiento.</w:t>
      </w:r>
    </w:p>
    <w:p w14:paraId="388DAECF" w14:textId="77777777" w:rsidR="00AF1646" w:rsidRPr="00EC4275" w:rsidRDefault="00AF1646" w:rsidP="00AF1646">
      <w:pPr>
        <w:pStyle w:val="DIASITINERARIO"/>
        <w:rPr>
          <w:sz w:val="24"/>
          <w:szCs w:val="22"/>
        </w:rPr>
      </w:pPr>
      <w:r w:rsidRPr="00EC4275">
        <w:rPr>
          <w:sz w:val="24"/>
          <w:szCs w:val="22"/>
        </w:rPr>
        <w:t>Día 6º (X): París</w:t>
      </w:r>
    </w:p>
    <w:p w14:paraId="2E780A06" w14:textId="77777777" w:rsidR="00AF1646" w:rsidRPr="00EC4275" w:rsidRDefault="00AF1646" w:rsidP="00AF1646">
      <w:pPr>
        <w:pStyle w:val="itinerairo"/>
        <w:rPr>
          <w:sz w:val="24"/>
          <w:szCs w:val="22"/>
        </w:rPr>
      </w:pPr>
      <w:r w:rsidRPr="00EC4275">
        <w:rPr>
          <w:sz w:val="24"/>
          <w:szCs w:val="22"/>
        </w:rPr>
        <w:t xml:space="preserve">Desayuno buffet en el hotel. Salida para efectuar el recorrido de la ciudad, sus principales avenidas y monumentos como son: la Isla de la Cité, </w:t>
      </w:r>
      <w:proofErr w:type="spellStart"/>
      <w:r w:rsidRPr="00EC4275">
        <w:rPr>
          <w:sz w:val="24"/>
          <w:szCs w:val="22"/>
        </w:rPr>
        <w:t>Notre</w:t>
      </w:r>
      <w:proofErr w:type="spellEnd"/>
      <w:r w:rsidRPr="00EC4275">
        <w:rPr>
          <w:sz w:val="24"/>
          <w:szCs w:val="22"/>
        </w:rPr>
        <w:t xml:space="preserve"> Dame, el Arco de Triunfo, los Campos Elíseos, los Inválidos, la Opera y la Torre Eiffel, teniendo la oportunidad de subir a la misma para admirar desde allí una bella panorámica de todo París. (Subida a la torre Eiffel 2º piso incluido en el Paquete Plus P+). Nuestra visita terminará en el centro de la ciudad. Tarde libre. Por la tarde sugerimos hacer una visita opcional a Versalles para poder visitar su bello palacio y famosos jardines y por la noche, quizás terminar este día asistiendo opcionalmente al espectáculo del Molino Rojo o el Lido. Alojamiento.</w:t>
      </w:r>
    </w:p>
    <w:p w14:paraId="4E256551" w14:textId="77777777" w:rsidR="00AF1646" w:rsidRPr="00EC4275" w:rsidRDefault="00AF1646" w:rsidP="00AF1646">
      <w:pPr>
        <w:pStyle w:val="DIASITINERARIO"/>
        <w:rPr>
          <w:sz w:val="24"/>
          <w:szCs w:val="22"/>
        </w:rPr>
      </w:pPr>
      <w:r w:rsidRPr="00EC4275">
        <w:rPr>
          <w:sz w:val="24"/>
          <w:szCs w:val="22"/>
        </w:rPr>
        <w:t>Día 7º (J): París</w:t>
      </w:r>
    </w:p>
    <w:p w14:paraId="0BACA5CD" w14:textId="77777777" w:rsidR="00AF1646" w:rsidRPr="00EC4275" w:rsidRDefault="00AF1646" w:rsidP="00AF1646">
      <w:pPr>
        <w:pStyle w:val="itinerairo"/>
        <w:rPr>
          <w:sz w:val="24"/>
          <w:szCs w:val="22"/>
        </w:rPr>
      </w:pPr>
      <w:r w:rsidRPr="00EC4275">
        <w:rPr>
          <w:sz w:val="24"/>
          <w:szCs w:val="22"/>
        </w:rPr>
        <w:t xml:space="preserve">Desayuno buffet en el hotel. Destinaremos este día a pasear libremente por la ciudad, sus paseos y bulevares, y quizá acercarnos a algún museo o visitar opcionalmente el carismático barrio de Montmartre y la catedral de </w:t>
      </w:r>
      <w:proofErr w:type="spellStart"/>
      <w:r w:rsidRPr="00EC4275">
        <w:rPr>
          <w:sz w:val="24"/>
          <w:szCs w:val="22"/>
        </w:rPr>
        <w:t>Notre</w:t>
      </w:r>
      <w:proofErr w:type="spellEnd"/>
      <w:r w:rsidRPr="00EC4275">
        <w:rPr>
          <w:sz w:val="24"/>
          <w:szCs w:val="22"/>
        </w:rPr>
        <w:t xml:space="preserve"> Dame. Alojamiento.</w:t>
      </w:r>
    </w:p>
    <w:p w14:paraId="796166FC" w14:textId="77777777" w:rsidR="00AF1646" w:rsidRPr="00EC4275" w:rsidRDefault="00AF1646" w:rsidP="00AF1646">
      <w:pPr>
        <w:pStyle w:val="DIASITINERARIO"/>
        <w:rPr>
          <w:sz w:val="24"/>
          <w:szCs w:val="22"/>
        </w:rPr>
      </w:pPr>
      <w:r w:rsidRPr="00EC4275">
        <w:rPr>
          <w:sz w:val="24"/>
          <w:szCs w:val="22"/>
        </w:rPr>
        <w:lastRenderedPageBreak/>
        <w:t xml:space="preserve">Día 8º (V): París / Frankfurt (620 </w:t>
      </w:r>
      <w:proofErr w:type="spellStart"/>
      <w:r w:rsidRPr="00EC4275">
        <w:rPr>
          <w:sz w:val="24"/>
          <w:szCs w:val="22"/>
        </w:rPr>
        <w:t>Kms</w:t>
      </w:r>
      <w:proofErr w:type="spellEnd"/>
      <w:r w:rsidRPr="00EC4275">
        <w:rPr>
          <w:sz w:val="24"/>
          <w:szCs w:val="22"/>
        </w:rPr>
        <w:t>) “Paseo por el río Rin”</w:t>
      </w:r>
    </w:p>
    <w:p w14:paraId="28B8D69F" w14:textId="77777777" w:rsidR="00AF1646" w:rsidRPr="00EC4275" w:rsidRDefault="00AF1646" w:rsidP="00AF1646">
      <w:pPr>
        <w:pStyle w:val="itinerairo"/>
        <w:rPr>
          <w:sz w:val="24"/>
          <w:szCs w:val="22"/>
        </w:rPr>
      </w:pPr>
      <w:r w:rsidRPr="00EC4275">
        <w:rPr>
          <w:sz w:val="24"/>
          <w:szCs w:val="22"/>
        </w:rPr>
        <w:t xml:space="preserve">Después del desayuno buffet saldremos en dirección a la región del Champagne, prosiguiendo nuestro viaje a Alemania para llegar a las orillas del río Rin por el cual daremos un delicioso paseo en barco embarcándonos en </w:t>
      </w:r>
      <w:proofErr w:type="spellStart"/>
      <w:r w:rsidRPr="00EC4275">
        <w:rPr>
          <w:sz w:val="24"/>
          <w:szCs w:val="22"/>
        </w:rPr>
        <w:t>Boppard</w:t>
      </w:r>
      <w:proofErr w:type="spellEnd"/>
      <w:r w:rsidRPr="00EC4275">
        <w:rPr>
          <w:sz w:val="24"/>
          <w:szCs w:val="22"/>
        </w:rPr>
        <w:t xml:space="preserve"> hasta </w:t>
      </w:r>
      <w:proofErr w:type="spellStart"/>
      <w:r w:rsidRPr="00EC4275">
        <w:rPr>
          <w:sz w:val="24"/>
          <w:szCs w:val="22"/>
        </w:rPr>
        <w:t>St</w:t>
      </w:r>
      <w:proofErr w:type="spellEnd"/>
      <w:r w:rsidRPr="00EC4275">
        <w:rPr>
          <w:sz w:val="24"/>
          <w:szCs w:val="22"/>
        </w:rPr>
        <w:t xml:space="preserve"> </w:t>
      </w:r>
      <w:proofErr w:type="spellStart"/>
      <w:r w:rsidRPr="00EC4275">
        <w:rPr>
          <w:sz w:val="24"/>
          <w:szCs w:val="22"/>
        </w:rPr>
        <w:t>Goar</w:t>
      </w:r>
      <w:proofErr w:type="spellEnd"/>
      <w:r w:rsidRPr="00EC4275">
        <w:rPr>
          <w:sz w:val="24"/>
          <w:szCs w:val="22"/>
        </w:rPr>
        <w:t xml:space="preserve"> desde donde proseguiremos nuestro camino a Frankfurt. (Almuerzo snack en el barco incluido en el Paquete Plus P+). Tiempo libre en Frankfurt por cuyo centro podremos pasear antes de retirarnos a nuestro Hotel. Alojamiento en Frankfurt o alrededores.</w:t>
      </w:r>
    </w:p>
    <w:p w14:paraId="560E5C04" w14:textId="77777777" w:rsidR="00AF1646" w:rsidRPr="00EC4275" w:rsidRDefault="00AF1646" w:rsidP="00AF1646">
      <w:pPr>
        <w:pStyle w:val="DIASITINERARIO"/>
        <w:rPr>
          <w:sz w:val="24"/>
          <w:szCs w:val="22"/>
        </w:rPr>
      </w:pPr>
      <w:r w:rsidRPr="00EC4275">
        <w:rPr>
          <w:sz w:val="24"/>
          <w:szCs w:val="22"/>
        </w:rPr>
        <w:t xml:space="preserve">Día 9º (S): Frankfurt / Múnich (440 </w:t>
      </w:r>
      <w:proofErr w:type="spellStart"/>
      <w:r w:rsidRPr="00EC4275">
        <w:rPr>
          <w:sz w:val="24"/>
          <w:szCs w:val="22"/>
        </w:rPr>
        <w:t>Kms</w:t>
      </w:r>
      <w:proofErr w:type="spellEnd"/>
      <w:r w:rsidRPr="00EC4275">
        <w:rPr>
          <w:sz w:val="24"/>
          <w:szCs w:val="22"/>
        </w:rPr>
        <w:t>)</w:t>
      </w:r>
    </w:p>
    <w:p w14:paraId="7FECDF83" w14:textId="77777777" w:rsidR="00AF1646" w:rsidRPr="00EC4275" w:rsidRDefault="00AF1646" w:rsidP="00AF1646">
      <w:pPr>
        <w:pStyle w:val="itinerairo"/>
        <w:rPr>
          <w:sz w:val="24"/>
          <w:szCs w:val="22"/>
        </w:rPr>
      </w:pPr>
      <w:r w:rsidRPr="00EC4275">
        <w:rPr>
          <w:sz w:val="24"/>
          <w:szCs w:val="22"/>
        </w:rPr>
        <w:t>Desayuno buffet en nuestro hotel y salida hacia una de las más bellas regiones de Alemania conocida como la Alemania Romántica. Llegada a Múnich. Tarde libre para poder conocer la ciudad, su hermosa catedral, sus museos, sus palacios y edificios históricos. Por la noche cena en cervecería típica de Baviera (Cena incluida en Paquete Plus P+) Alojamiento.</w:t>
      </w:r>
    </w:p>
    <w:p w14:paraId="3D47B188" w14:textId="77777777" w:rsidR="00AF1646" w:rsidRPr="00EC4275" w:rsidRDefault="00AF1646" w:rsidP="00AF1646">
      <w:pPr>
        <w:pStyle w:val="DIASITINERARIO"/>
        <w:rPr>
          <w:sz w:val="24"/>
          <w:szCs w:val="22"/>
        </w:rPr>
      </w:pPr>
      <w:r w:rsidRPr="00EC4275">
        <w:rPr>
          <w:sz w:val="24"/>
          <w:szCs w:val="22"/>
        </w:rPr>
        <w:t xml:space="preserve">Día 10º (D): Múnich /Salzburgo / Viena (435 </w:t>
      </w:r>
      <w:proofErr w:type="spellStart"/>
      <w:r w:rsidRPr="00EC4275">
        <w:rPr>
          <w:sz w:val="24"/>
          <w:szCs w:val="22"/>
        </w:rPr>
        <w:t>kms</w:t>
      </w:r>
      <w:proofErr w:type="spellEnd"/>
      <w:r w:rsidRPr="00EC4275">
        <w:rPr>
          <w:sz w:val="24"/>
          <w:szCs w:val="22"/>
        </w:rPr>
        <w:t>)</w:t>
      </w:r>
    </w:p>
    <w:p w14:paraId="02727B83" w14:textId="77777777" w:rsidR="00AF1646" w:rsidRPr="00EC4275" w:rsidRDefault="00AF1646" w:rsidP="00AF1646">
      <w:pPr>
        <w:pStyle w:val="itinerairo"/>
        <w:rPr>
          <w:sz w:val="24"/>
          <w:szCs w:val="22"/>
        </w:rPr>
      </w:pPr>
      <w:r w:rsidRPr="00EC4275">
        <w:rPr>
          <w:sz w:val="24"/>
          <w:szCs w:val="22"/>
        </w:rPr>
        <w:t>Desayuno buffet. Salida dirección a la frontera con Austria. Parada y tiempo libre en la hermosa ciudad de Salzburgo ciudad natal de Mozart está catalogada como Patrimonio de la Humanidad por la UNESCO por su armoniosa combinación entre paisaje y arquitectura. Continuación hacia la capital Viena. Llegada y alojamiento.</w:t>
      </w:r>
    </w:p>
    <w:p w14:paraId="7CF9008A" w14:textId="77777777" w:rsidR="00AF1646" w:rsidRPr="00EC4275" w:rsidRDefault="00AF1646" w:rsidP="00AF1646">
      <w:pPr>
        <w:pStyle w:val="DIASITINERARIO"/>
        <w:rPr>
          <w:sz w:val="24"/>
          <w:szCs w:val="22"/>
        </w:rPr>
      </w:pPr>
      <w:r w:rsidRPr="00EC4275">
        <w:rPr>
          <w:sz w:val="24"/>
          <w:szCs w:val="22"/>
        </w:rPr>
        <w:t>Día 11º (L): Viena</w:t>
      </w:r>
    </w:p>
    <w:p w14:paraId="7796B7ED" w14:textId="77777777" w:rsidR="00AF1646" w:rsidRPr="00EC4275" w:rsidRDefault="00AF1646" w:rsidP="00AF1646">
      <w:pPr>
        <w:pStyle w:val="itinerairo"/>
        <w:rPr>
          <w:sz w:val="24"/>
          <w:szCs w:val="22"/>
        </w:rPr>
      </w:pPr>
      <w:r w:rsidRPr="00EC4275">
        <w:rPr>
          <w:sz w:val="24"/>
          <w:szCs w:val="22"/>
        </w:rPr>
        <w:t xml:space="preserve">Desayuno buffet. Salida para hacer nuestro recorrido por la ciudad. A lo largo de los </w:t>
      </w:r>
      <w:proofErr w:type="spellStart"/>
      <w:r w:rsidRPr="00EC4275">
        <w:rPr>
          <w:sz w:val="24"/>
          <w:szCs w:val="22"/>
        </w:rPr>
        <w:t>Rings</w:t>
      </w:r>
      <w:proofErr w:type="spellEnd"/>
      <w:r w:rsidRPr="00EC4275">
        <w:rPr>
          <w:sz w:val="24"/>
          <w:szCs w:val="22"/>
        </w:rPr>
        <w:t xml:space="preserve"> podremos admirar sus suntuosos edificios como el museo de las artes aplicadas, la ópera, los museos de bellas artes y ciencias, el parlamento, el ayuntamiento hasta llegar al palacio de </w:t>
      </w:r>
      <w:proofErr w:type="spellStart"/>
      <w:r w:rsidRPr="00EC4275">
        <w:rPr>
          <w:sz w:val="24"/>
          <w:szCs w:val="22"/>
        </w:rPr>
        <w:t>Schönbrunn</w:t>
      </w:r>
      <w:proofErr w:type="spellEnd"/>
      <w:r w:rsidRPr="00EC4275">
        <w:rPr>
          <w:sz w:val="24"/>
          <w:szCs w:val="22"/>
        </w:rPr>
        <w:t xml:space="preserve"> antigua residencia de la familia imperial. Al terminar nuestra visita tiempo libre. Por la noche sugerimos asistir opcionalmente a una cena y espectáculo para poder disfrutar del espectáculo de los valses Vieneses y del folklore austriaco (Cena y espectáculos incluidos en el paquete Plus P+). Alojamiento.</w:t>
      </w:r>
    </w:p>
    <w:p w14:paraId="6C1AF15C" w14:textId="77777777" w:rsidR="00AF1646" w:rsidRPr="00EC4275" w:rsidRDefault="00AF1646" w:rsidP="00AF1646">
      <w:pPr>
        <w:pStyle w:val="DIASITINERARIO"/>
        <w:rPr>
          <w:sz w:val="24"/>
          <w:szCs w:val="22"/>
        </w:rPr>
      </w:pPr>
      <w:r w:rsidRPr="00EC4275">
        <w:rPr>
          <w:sz w:val="24"/>
          <w:szCs w:val="22"/>
        </w:rPr>
        <w:t xml:space="preserve">Día 12º (M): Viena / Liubliana / Venecia (625 </w:t>
      </w:r>
      <w:proofErr w:type="spellStart"/>
      <w:r w:rsidRPr="00EC4275">
        <w:rPr>
          <w:sz w:val="24"/>
          <w:szCs w:val="22"/>
        </w:rPr>
        <w:t>Kms</w:t>
      </w:r>
      <w:proofErr w:type="spellEnd"/>
      <w:r w:rsidRPr="00EC4275">
        <w:rPr>
          <w:sz w:val="24"/>
          <w:szCs w:val="22"/>
        </w:rPr>
        <w:t>)</w:t>
      </w:r>
    </w:p>
    <w:p w14:paraId="60AA56C6" w14:textId="77777777" w:rsidR="00AF1646" w:rsidRPr="00EC4275" w:rsidRDefault="00AF1646" w:rsidP="00AF1646">
      <w:pPr>
        <w:pStyle w:val="itinerairo"/>
        <w:rPr>
          <w:sz w:val="24"/>
          <w:szCs w:val="22"/>
        </w:rPr>
      </w:pPr>
      <w:r w:rsidRPr="00EC4275">
        <w:rPr>
          <w:sz w:val="24"/>
          <w:szCs w:val="22"/>
        </w:rPr>
        <w:t>Desayuno y salida hacia Graz para cruzar la frontera con Eslovenia, y llegar a su hermosa capital Liubliana al mediodía. Tiempo libre para callejear por su casco antiguo, conocer el mercado central y la catedral de San Nicolás. A primera hora de la tarde salida hacia Venecia. Llegada al hotel y alojamiento.</w:t>
      </w:r>
    </w:p>
    <w:p w14:paraId="01CFC99E" w14:textId="77777777" w:rsidR="00AF1646" w:rsidRPr="00EC4275" w:rsidRDefault="00AF1646" w:rsidP="00AF1646">
      <w:pPr>
        <w:pStyle w:val="DIASITINERARIO"/>
        <w:rPr>
          <w:sz w:val="24"/>
          <w:szCs w:val="22"/>
        </w:rPr>
      </w:pPr>
      <w:r w:rsidRPr="00EC4275">
        <w:rPr>
          <w:sz w:val="24"/>
          <w:szCs w:val="22"/>
        </w:rPr>
        <w:t xml:space="preserve">Día 13º (X): Venecia / Padua / Florencia (475 </w:t>
      </w:r>
      <w:proofErr w:type="spellStart"/>
      <w:r w:rsidRPr="00EC4275">
        <w:rPr>
          <w:sz w:val="24"/>
          <w:szCs w:val="22"/>
        </w:rPr>
        <w:t>Kms</w:t>
      </w:r>
      <w:proofErr w:type="spellEnd"/>
      <w:r w:rsidRPr="00EC4275">
        <w:rPr>
          <w:sz w:val="24"/>
          <w:szCs w:val="22"/>
        </w:rPr>
        <w:t>)</w:t>
      </w:r>
    </w:p>
    <w:p w14:paraId="1B766427" w14:textId="77777777" w:rsidR="00AF1646" w:rsidRPr="00EC4275" w:rsidRDefault="00AF1646" w:rsidP="00AF1646">
      <w:pPr>
        <w:pStyle w:val="itinerairo"/>
        <w:rPr>
          <w:sz w:val="24"/>
          <w:szCs w:val="22"/>
        </w:rPr>
      </w:pPr>
      <w:r w:rsidRPr="00EC4275">
        <w:rPr>
          <w:sz w:val="24"/>
          <w:szCs w:val="22"/>
        </w:rPr>
        <w:t>Desayuno buffet. Salida para efectuar la visita de la ciudad a pie finalizando en la plaza de San Marcos, e incluyendo la visita a un taller del famoso cristal veneciano. Tiempo libre para almorzar en la ciudad. Podemos aprovechar para hacer un paseo en Góndola por los canales venecianos. (Paseo en góndola incluido en el Paquete Plus P+). Salida a Padua, donde tendremos tiempo libre para poder visitar la basílica de San Antonio. Continuación a Florencia, la ciudad más bella de Europa, por su riqueza arquitectónica y artística. Alojamiento.</w:t>
      </w:r>
    </w:p>
    <w:p w14:paraId="27ECF707" w14:textId="77777777" w:rsidR="00AF1646" w:rsidRPr="00EC4275" w:rsidRDefault="00AF1646" w:rsidP="00AF1646">
      <w:pPr>
        <w:pStyle w:val="DIASITINERARIO"/>
        <w:rPr>
          <w:sz w:val="24"/>
          <w:szCs w:val="22"/>
        </w:rPr>
      </w:pPr>
      <w:r w:rsidRPr="00EC4275">
        <w:rPr>
          <w:sz w:val="24"/>
          <w:szCs w:val="22"/>
        </w:rPr>
        <w:t>Día 14º (J): Florencia</w:t>
      </w:r>
    </w:p>
    <w:p w14:paraId="48CD7D44" w14:textId="77777777" w:rsidR="00AF1646" w:rsidRPr="00EC4275" w:rsidRDefault="00AF1646" w:rsidP="00AF1646">
      <w:pPr>
        <w:pStyle w:val="itinerairo"/>
        <w:rPr>
          <w:sz w:val="24"/>
          <w:szCs w:val="22"/>
        </w:rPr>
      </w:pPr>
      <w:r w:rsidRPr="00EC4275">
        <w:rPr>
          <w:sz w:val="24"/>
          <w:szCs w:val="22"/>
        </w:rPr>
        <w:t xml:space="preserve">Desayuno en el hotel. Por la mañana recorreremos el centro artístico de la ciudad con su Duomo, el Campanile de Giotto, el Baptisterio de San Giovanni, la iglesia de S. Lorenzo, la plaza de la </w:t>
      </w:r>
      <w:proofErr w:type="spellStart"/>
      <w:r w:rsidRPr="00EC4275">
        <w:rPr>
          <w:sz w:val="24"/>
          <w:szCs w:val="22"/>
        </w:rPr>
        <w:t>Signoria</w:t>
      </w:r>
      <w:proofErr w:type="spellEnd"/>
      <w:r w:rsidRPr="00EC4275">
        <w:rPr>
          <w:sz w:val="24"/>
          <w:szCs w:val="22"/>
        </w:rPr>
        <w:t xml:space="preserve">, la </w:t>
      </w:r>
      <w:proofErr w:type="spellStart"/>
      <w:r w:rsidRPr="00EC4275">
        <w:rPr>
          <w:sz w:val="24"/>
          <w:szCs w:val="22"/>
        </w:rPr>
        <w:t>Loggia</w:t>
      </w:r>
      <w:proofErr w:type="spellEnd"/>
      <w:r w:rsidRPr="00EC4275">
        <w:rPr>
          <w:sz w:val="24"/>
          <w:szCs w:val="22"/>
        </w:rPr>
        <w:t xml:space="preserve"> </w:t>
      </w:r>
      <w:proofErr w:type="spellStart"/>
      <w:r w:rsidRPr="00EC4275">
        <w:rPr>
          <w:sz w:val="24"/>
          <w:szCs w:val="22"/>
        </w:rPr>
        <w:t>dei</w:t>
      </w:r>
      <w:proofErr w:type="spellEnd"/>
      <w:r w:rsidRPr="00EC4275">
        <w:rPr>
          <w:sz w:val="24"/>
          <w:szCs w:val="22"/>
        </w:rPr>
        <w:t xml:space="preserve"> </w:t>
      </w:r>
      <w:proofErr w:type="spellStart"/>
      <w:r w:rsidRPr="00EC4275">
        <w:rPr>
          <w:sz w:val="24"/>
          <w:szCs w:val="22"/>
        </w:rPr>
        <w:t>Lanzi</w:t>
      </w:r>
      <w:proofErr w:type="spellEnd"/>
      <w:r w:rsidRPr="00EC4275">
        <w:rPr>
          <w:sz w:val="24"/>
          <w:szCs w:val="22"/>
        </w:rPr>
        <w:t>, terminando en el Ponte Vecchio, antiguo centro comercial de la ciudad. (Almuerzo incluido en Paquete Plus P+). Por la tarde sugerimos visitar el famoso museo de la Academia para poder admirar entre sus obras el David de Miguel Angel. Alojamiento.</w:t>
      </w:r>
    </w:p>
    <w:p w14:paraId="0E4B7C9D" w14:textId="77777777" w:rsidR="00AF1646" w:rsidRPr="00EC4275" w:rsidRDefault="00AF1646" w:rsidP="00AF1646">
      <w:pPr>
        <w:pStyle w:val="DIASITINERARIO"/>
        <w:rPr>
          <w:sz w:val="24"/>
          <w:szCs w:val="22"/>
        </w:rPr>
      </w:pPr>
      <w:r w:rsidRPr="00EC4275">
        <w:rPr>
          <w:sz w:val="24"/>
          <w:szCs w:val="22"/>
        </w:rPr>
        <w:t xml:space="preserve">Día 15º (V): Florencia / Siena / Asís / Roma (382 </w:t>
      </w:r>
      <w:proofErr w:type="spellStart"/>
      <w:r w:rsidRPr="00EC4275">
        <w:rPr>
          <w:sz w:val="24"/>
          <w:szCs w:val="22"/>
        </w:rPr>
        <w:t>Kms</w:t>
      </w:r>
      <w:proofErr w:type="spellEnd"/>
      <w:r w:rsidRPr="00EC4275">
        <w:rPr>
          <w:sz w:val="24"/>
          <w:szCs w:val="22"/>
        </w:rPr>
        <w:t>)</w:t>
      </w:r>
    </w:p>
    <w:p w14:paraId="00F83D86" w14:textId="77777777" w:rsidR="00AF1646" w:rsidRPr="00EC4275" w:rsidRDefault="00AF1646" w:rsidP="00AF1646">
      <w:pPr>
        <w:pStyle w:val="itinerairo"/>
        <w:rPr>
          <w:sz w:val="24"/>
          <w:szCs w:val="22"/>
        </w:rPr>
      </w:pPr>
      <w:r w:rsidRPr="00EC4275">
        <w:rPr>
          <w:sz w:val="24"/>
          <w:szCs w:val="22"/>
        </w:rPr>
        <w:t xml:space="preserve">Desayuno buffet y salida para realizar uno de los días más completos de nuestro viaje. Poco más tarde estaremos en la plaza del Campo de Siena, y recordaremos las bellas imágenes de la famosa “carrera del palio” que se celebra en ella todos los años. Continuamos viaje con destino Asís, la ciudad de San Francisco. Tiempo libre para almorzar y conocer las basílicas superior e inferior. (Almuerzo incluido en el Paquete Plus P+). Continuación a Roma. A última hora haremos un recorrido de la Roma iluminada (durante las fechas de primavera y verano, debido al anochecer tardío, las visitas se harán aún con luz solar) para poder admirar todo el esplendor de la ciudad y sus bellos monumentos. Alojamiento. </w:t>
      </w:r>
    </w:p>
    <w:p w14:paraId="4E5CF0C8" w14:textId="77777777" w:rsidR="00AF1646" w:rsidRPr="00EC4275" w:rsidRDefault="00AF1646" w:rsidP="00AF1646">
      <w:pPr>
        <w:pStyle w:val="DIASITINERARIO"/>
        <w:rPr>
          <w:sz w:val="24"/>
          <w:szCs w:val="22"/>
        </w:rPr>
      </w:pPr>
      <w:r w:rsidRPr="00EC4275">
        <w:rPr>
          <w:sz w:val="24"/>
          <w:szCs w:val="22"/>
        </w:rPr>
        <w:lastRenderedPageBreak/>
        <w:t>Día 16º (S): Roma</w:t>
      </w:r>
    </w:p>
    <w:p w14:paraId="5E8DFDD9" w14:textId="77777777" w:rsidR="00AF1646" w:rsidRPr="00EC4275" w:rsidRDefault="00AF1646" w:rsidP="00AF1646">
      <w:pPr>
        <w:pStyle w:val="itinerairo"/>
        <w:rPr>
          <w:sz w:val="24"/>
          <w:szCs w:val="22"/>
        </w:rPr>
      </w:pPr>
      <w:r w:rsidRPr="00EC4275">
        <w:rPr>
          <w:sz w:val="24"/>
          <w:szCs w:val="22"/>
        </w:rPr>
        <w:t xml:space="preserve">Desayuno buffet. Salida para poder realizar opcionalmente la visita detallada del Vaticano incluyendo sus museos, capilla Sixtina y basílica del Vaticano. (Visita al museo </w:t>
      </w:r>
      <w:proofErr w:type="gramStart"/>
      <w:r w:rsidRPr="00EC4275">
        <w:rPr>
          <w:sz w:val="24"/>
          <w:szCs w:val="22"/>
        </w:rPr>
        <w:t>Vaticano</w:t>
      </w:r>
      <w:proofErr w:type="gramEnd"/>
      <w:r w:rsidRPr="00EC4275">
        <w:rPr>
          <w:sz w:val="24"/>
          <w:szCs w:val="22"/>
        </w:rPr>
        <w:t xml:space="preserve"> incluida en el Paquete Plus P+). Al término de la visita al Vaticano haremos un recorrido panorámico de la ciudad eterna visitando la plaza de Venecia con el monumento a </w:t>
      </w:r>
      <w:proofErr w:type="spellStart"/>
      <w:r w:rsidRPr="00EC4275">
        <w:rPr>
          <w:sz w:val="24"/>
          <w:szCs w:val="22"/>
        </w:rPr>
        <w:t>Victor</w:t>
      </w:r>
      <w:proofErr w:type="spellEnd"/>
      <w:r w:rsidRPr="00EC4275">
        <w:rPr>
          <w:sz w:val="24"/>
          <w:szCs w:val="22"/>
        </w:rPr>
        <w:t xml:space="preserve"> Manuel II, los Foros Imperiales y Romanos, San Juan de Letrán, el templo de Vesta, el Coliseo, Arco de Constantino, la </w:t>
      </w:r>
      <w:proofErr w:type="spellStart"/>
      <w:r w:rsidRPr="00EC4275">
        <w:rPr>
          <w:sz w:val="24"/>
          <w:szCs w:val="22"/>
        </w:rPr>
        <w:t>Via</w:t>
      </w:r>
      <w:proofErr w:type="spellEnd"/>
      <w:r w:rsidRPr="00EC4275">
        <w:rPr>
          <w:sz w:val="24"/>
          <w:szCs w:val="22"/>
        </w:rPr>
        <w:t xml:space="preserve"> </w:t>
      </w:r>
      <w:proofErr w:type="spellStart"/>
      <w:r w:rsidRPr="00EC4275">
        <w:rPr>
          <w:sz w:val="24"/>
          <w:szCs w:val="22"/>
        </w:rPr>
        <w:t>Veneto</w:t>
      </w:r>
      <w:proofErr w:type="spellEnd"/>
      <w:r w:rsidRPr="00EC4275">
        <w:rPr>
          <w:sz w:val="24"/>
          <w:szCs w:val="22"/>
        </w:rPr>
        <w:t xml:space="preserve"> y el castillo de St. </w:t>
      </w:r>
      <w:proofErr w:type="spellStart"/>
      <w:r w:rsidRPr="00EC4275">
        <w:rPr>
          <w:sz w:val="24"/>
          <w:szCs w:val="22"/>
        </w:rPr>
        <w:t>Angelo</w:t>
      </w:r>
      <w:proofErr w:type="spellEnd"/>
      <w:r w:rsidRPr="00EC4275">
        <w:rPr>
          <w:sz w:val="24"/>
          <w:szCs w:val="22"/>
        </w:rPr>
        <w:t>. Al término de nuestra visita sugerimos disfrutar de un buen almuerzo en un restaurante típico italiano. (Almuerzo incluido en el Paquete Plus P+). Tarde libre. Alojamiento.</w:t>
      </w:r>
    </w:p>
    <w:p w14:paraId="0850674B" w14:textId="77777777" w:rsidR="00AF1646" w:rsidRPr="00EC4275" w:rsidRDefault="00AF1646" w:rsidP="00AF1646">
      <w:pPr>
        <w:pStyle w:val="DIASITINERARIO"/>
        <w:rPr>
          <w:sz w:val="24"/>
          <w:szCs w:val="22"/>
        </w:rPr>
      </w:pPr>
      <w:r w:rsidRPr="00EC4275">
        <w:rPr>
          <w:sz w:val="24"/>
          <w:szCs w:val="22"/>
        </w:rPr>
        <w:t>Día 17º (D): Roma</w:t>
      </w:r>
    </w:p>
    <w:p w14:paraId="0F976C95" w14:textId="77777777" w:rsidR="00AF1646" w:rsidRPr="00EC4275" w:rsidRDefault="00AF1646" w:rsidP="00AF1646">
      <w:pPr>
        <w:pStyle w:val="itinerairo"/>
        <w:rPr>
          <w:sz w:val="24"/>
          <w:szCs w:val="22"/>
        </w:rPr>
      </w:pPr>
      <w:r w:rsidRPr="00EC4275">
        <w:rPr>
          <w:sz w:val="24"/>
          <w:szCs w:val="22"/>
        </w:rPr>
        <w:t>Desayuno. Día libre en Roma. Sugerimos en este día tomar una excursión de todo el día para visitar la ciudad de Nápoles y la bella isla de Capri. Alojamiento.</w:t>
      </w:r>
    </w:p>
    <w:p w14:paraId="3F2D5CC8" w14:textId="77777777" w:rsidR="00AF1646" w:rsidRPr="00EC4275" w:rsidRDefault="00AF1646" w:rsidP="00AF1646">
      <w:pPr>
        <w:pStyle w:val="DIASITINERARIO"/>
        <w:rPr>
          <w:sz w:val="24"/>
          <w:szCs w:val="22"/>
        </w:rPr>
      </w:pPr>
      <w:r w:rsidRPr="00EC4275">
        <w:rPr>
          <w:sz w:val="24"/>
          <w:szCs w:val="22"/>
        </w:rPr>
        <w:t xml:space="preserve">Día 18º (L): Roma / Pisa / Cannes </w:t>
      </w:r>
      <w:proofErr w:type="spellStart"/>
      <w:r w:rsidRPr="00EC4275">
        <w:rPr>
          <w:sz w:val="24"/>
          <w:szCs w:val="22"/>
        </w:rPr>
        <w:t>ó</w:t>
      </w:r>
      <w:proofErr w:type="spellEnd"/>
      <w:r w:rsidRPr="00EC4275">
        <w:rPr>
          <w:sz w:val="24"/>
          <w:szCs w:val="22"/>
        </w:rPr>
        <w:t xml:space="preserve"> Costa Azul (653 </w:t>
      </w:r>
      <w:proofErr w:type="spellStart"/>
      <w:r w:rsidRPr="00EC4275">
        <w:rPr>
          <w:sz w:val="24"/>
          <w:szCs w:val="22"/>
        </w:rPr>
        <w:t>Kms</w:t>
      </w:r>
      <w:proofErr w:type="spellEnd"/>
      <w:r w:rsidRPr="00EC4275">
        <w:rPr>
          <w:sz w:val="24"/>
          <w:szCs w:val="22"/>
        </w:rPr>
        <w:t>)</w:t>
      </w:r>
    </w:p>
    <w:p w14:paraId="4A4D3787" w14:textId="77777777" w:rsidR="00AF1646" w:rsidRPr="00EC4275" w:rsidRDefault="00AF1646" w:rsidP="00AF1646">
      <w:pPr>
        <w:pStyle w:val="itinerairo"/>
        <w:rPr>
          <w:sz w:val="24"/>
          <w:szCs w:val="22"/>
        </w:rPr>
      </w:pPr>
      <w:r w:rsidRPr="00EC4275">
        <w:rPr>
          <w:sz w:val="24"/>
          <w:szCs w:val="22"/>
        </w:rPr>
        <w:t xml:space="preserve">Desayuno buffet y salida hacia Pisa. Tiempo libre para visitar el conjunto histórico con su famosa Torre Inclinada. (Almuerzo incluido en el Paquete Plus P+). Continuación hacia el norte siguiendo la costa por la Riviera de las Flores llegando a Costa Azul </w:t>
      </w:r>
      <w:proofErr w:type="spellStart"/>
      <w:r w:rsidRPr="00EC4275">
        <w:rPr>
          <w:sz w:val="24"/>
          <w:szCs w:val="22"/>
        </w:rPr>
        <w:t>ó</w:t>
      </w:r>
      <w:proofErr w:type="spellEnd"/>
      <w:r w:rsidRPr="00EC4275">
        <w:rPr>
          <w:sz w:val="24"/>
          <w:szCs w:val="22"/>
        </w:rPr>
        <w:t xml:space="preserve"> Cannes al finalizar la tarde. Alojamiento.</w:t>
      </w:r>
    </w:p>
    <w:p w14:paraId="0F580BD7" w14:textId="77777777" w:rsidR="00AF1646" w:rsidRPr="00EC4275" w:rsidRDefault="00AF1646" w:rsidP="00AF1646">
      <w:pPr>
        <w:pStyle w:val="itinerairo"/>
        <w:rPr>
          <w:sz w:val="24"/>
          <w:szCs w:val="22"/>
        </w:rPr>
      </w:pPr>
      <w:r w:rsidRPr="00EC4275">
        <w:rPr>
          <w:sz w:val="24"/>
          <w:szCs w:val="22"/>
        </w:rPr>
        <w:t>Para los pasajeros terminando su tour en Roma: desayuno y tiempo libre hasta la hora prevista para su traslado al aeropuerto.</w:t>
      </w:r>
    </w:p>
    <w:p w14:paraId="3FCAE9C2" w14:textId="77777777" w:rsidR="00AF1646" w:rsidRPr="00EC4275" w:rsidRDefault="00AF1646" w:rsidP="00AF1646">
      <w:pPr>
        <w:pStyle w:val="DIASITINERARIO"/>
        <w:rPr>
          <w:sz w:val="24"/>
          <w:szCs w:val="22"/>
        </w:rPr>
      </w:pPr>
      <w:r w:rsidRPr="00EC4275">
        <w:rPr>
          <w:sz w:val="24"/>
          <w:szCs w:val="22"/>
        </w:rPr>
        <w:t xml:space="preserve">Día 19º (M): Cannes </w:t>
      </w:r>
      <w:proofErr w:type="spellStart"/>
      <w:r w:rsidRPr="00EC4275">
        <w:rPr>
          <w:sz w:val="24"/>
          <w:szCs w:val="22"/>
        </w:rPr>
        <w:t>ó</w:t>
      </w:r>
      <w:proofErr w:type="spellEnd"/>
      <w:r w:rsidRPr="00EC4275">
        <w:rPr>
          <w:sz w:val="24"/>
          <w:szCs w:val="22"/>
        </w:rPr>
        <w:t xml:space="preserve"> Costa Azul / Barcelona (682 </w:t>
      </w:r>
      <w:proofErr w:type="spellStart"/>
      <w:r w:rsidRPr="00EC4275">
        <w:rPr>
          <w:sz w:val="24"/>
          <w:szCs w:val="22"/>
        </w:rPr>
        <w:t>Kms</w:t>
      </w:r>
      <w:proofErr w:type="spellEnd"/>
      <w:r w:rsidRPr="00EC4275">
        <w:rPr>
          <w:sz w:val="24"/>
          <w:szCs w:val="22"/>
        </w:rPr>
        <w:t>)</w:t>
      </w:r>
    </w:p>
    <w:p w14:paraId="66768939" w14:textId="77777777" w:rsidR="00AF1646" w:rsidRPr="00EC4275" w:rsidRDefault="00AF1646" w:rsidP="00AF1646">
      <w:pPr>
        <w:pStyle w:val="itinerairo"/>
        <w:rPr>
          <w:sz w:val="24"/>
          <w:szCs w:val="22"/>
        </w:rPr>
      </w:pPr>
      <w:r w:rsidRPr="00EC4275">
        <w:rPr>
          <w:sz w:val="24"/>
          <w:szCs w:val="22"/>
        </w:rPr>
        <w:t xml:space="preserve">Desayuno. Por la mañana salida a Arles, Nimes, Montpellier y Barcelona donde llegaremos a media tarde. Alojamiento. </w:t>
      </w:r>
    </w:p>
    <w:p w14:paraId="6C7B3010" w14:textId="77777777" w:rsidR="00AF1646" w:rsidRPr="00EC4275" w:rsidRDefault="00AF1646" w:rsidP="00AF1646">
      <w:pPr>
        <w:pStyle w:val="DIASITINERARIO"/>
        <w:rPr>
          <w:sz w:val="24"/>
          <w:szCs w:val="22"/>
        </w:rPr>
      </w:pPr>
      <w:r w:rsidRPr="00EC4275">
        <w:rPr>
          <w:sz w:val="24"/>
          <w:szCs w:val="22"/>
        </w:rPr>
        <w:t>Día 20º (X): Barcelona</w:t>
      </w:r>
    </w:p>
    <w:p w14:paraId="4CEFC648" w14:textId="77777777" w:rsidR="00AF1646" w:rsidRPr="00EC4275" w:rsidRDefault="00AF1646" w:rsidP="00AF1646">
      <w:pPr>
        <w:pStyle w:val="itinerairo"/>
        <w:rPr>
          <w:sz w:val="24"/>
          <w:szCs w:val="22"/>
        </w:rPr>
      </w:pPr>
      <w:r w:rsidRPr="00EC4275">
        <w:rPr>
          <w:sz w:val="24"/>
          <w:szCs w:val="22"/>
        </w:rPr>
        <w:t xml:space="preserve">Desayuno buffet en el hotel. Por la mañana visita de la ciudad, recorriendo sus principales avenidas como la Plaza de Cataluña, el Paseo de Gracia, la Diagonal, la Sagrada Familia de </w:t>
      </w:r>
      <w:proofErr w:type="spellStart"/>
      <w:r w:rsidRPr="00EC4275">
        <w:rPr>
          <w:sz w:val="24"/>
          <w:szCs w:val="22"/>
        </w:rPr>
        <w:t>Gaudi</w:t>
      </w:r>
      <w:proofErr w:type="spellEnd"/>
      <w:r w:rsidRPr="00EC4275">
        <w:rPr>
          <w:sz w:val="24"/>
          <w:szCs w:val="22"/>
        </w:rPr>
        <w:t>, el barrio Gótico con la catedral, las Ramblas y finalmente el parque de Montjuic desde donde disfrutaremos de una bella panorámica de la ciudad y su puerto. Tiempo libre para el almuerzo en el Puerto Olímpico. (Almuerzo en el Puerto Olímpico incluido en el Paquete Plus P+). Tarde libre. Alojamiento.</w:t>
      </w:r>
    </w:p>
    <w:p w14:paraId="2596845C" w14:textId="77777777" w:rsidR="00AF1646" w:rsidRPr="00EC4275" w:rsidRDefault="00AF1646" w:rsidP="00AF1646">
      <w:pPr>
        <w:pStyle w:val="DIASITINERARIO"/>
        <w:rPr>
          <w:sz w:val="24"/>
          <w:szCs w:val="22"/>
        </w:rPr>
      </w:pPr>
      <w:r w:rsidRPr="00EC4275">
        <w:rPr>
          <w:sz w:val="24"/>
          <w:szCs w:val="22"/>
        </w:rPr>
        <w:t xml:space="preserve">Día 21º (J): Barcelona / Zaragoza / Madrid (635 </w:t>
      </w:r>
      <w:proofErr w:type="spellStart"/>
      <w:r w:rsidRPr="00EC4275">
        <w:rPr>
          <w:sz w:val="24"/>
          <w:szCs w:val="22"/>
        </w:rPr>
        <w:t>Kms</w:t>
      </w:r>
      <w:proofErr w:type="spellEnd"/>
      <w:r w:rsidRPr="00EC4275">
        <w:rPr>
          <w:sz w:val="24"/>
          <w:szCs w:val="22"/>
        </w:rPr>
        <w:t>)</w:t>
      </w:r>
    </w:p>
    <w:p w14:paraId="1A608CD9" w14:textId="77777777" w:rsidR="00AF1646" w:rsidRPr="00EC4275" w:rsidRDefault="00AF1646" w:rsidP="00AF1646">
      <w:pPr>
        <w:pStyle w:val="itinerairo"/>
        <w:rPr>
          <w:sz w:val="24"/>
          <w:szCs w:val="22"/>
        </w:rPr>
      </w:pPr>
      <w:r w:rsidRPr="00EC4275">
        <w:rPr>
          <w:sz w:val="24"/>
          <w:szCs w:val="22"/>
        </w:rPr>
        <w:t>Desayuno y salida hacia Zaragoza donde haremos una breve parada junto a la basílica del Pilar. Continuación a Madrid. Alojamiento.</w:t>
      </w:r>
    </w:p>
    <w:p w14:paraId="050828FE" w14:textId="77777777" w:rsidR="00AF1646" w:rsidRPr="00EC4275" w:rsidRDefault="00AF1646" w:rsidP="00AF1646">
      <w:pPr>
        <w:pStyle w:val="itinerairo"/>
        <w:rPr>
          <w:sz w:val="24"/>
          <w:szCs w:val="22"/>
        </w:rPr>
      </w:pPr>
      <w:r w:rsidRPr="00EC4275">
        <w:rPr>
          <w:sz w:val="24"/>
          <w:szCs w:val="22"/>
        </w:rPr>
        <w:t>Para los pasajeros terminando servicios en Barcelona: desayuno buffet. A la hora prevista traslado al aeropuerto para tomar su vuelo de salida.</w:t>
      </w:r>
    </w:p>
    <w:p w14:paraId="251948AE" w14:textId="77777777" w:rsidR="00AF1646" w:rsidRPr="00EC4275" w:rsidRDefault="00AF1646" w:rsidP="00AF1646">
      <w:pPr>
        <w:pStyle w:val="DIASITINERARIO"/>
        <w:rPr>
          <w:sz w:val="24"/>
          <w:szCs w:val="22"/>
        </w:rPr>
      </w:pPr>
      <w:r w:rsidRPr="00EC4275">
        <w:rPr>
          <w:sz w:val="24"/>
          <w:szCs w:val="22"/>
        </w:rPr>
        <w:t>Día 22º (V): Madrid</w:t>
      </w:r>
    </w:p>
    <w:p w14:paraId="5605FBB9" w14:textId="77777777" w:rsidR="00AF1646" w:rsidRPr="00EC4275" w:rsidRDefault="00AF1646" w:rsidP="00AF1646">
      <w:pPr>
        <w:widowControl/>
        <w:adjustRightInd w:val="0"/>
        <w:spacing w:after="57" w:line="190" w:lineRule="atLeast"/>
        <w:jc w:val="both"/>
        <w:textAlignment w:val="center"/>
        <w:rPr>
          <w:rFonts w:eastAsia="Calibri"/>
          <w:color w:val="000000"/>
          <w:w w:val="75"/>
          <w:lang w:val="es-ES_tradnl" w:bidi="ar-SA"/>
        </w:rPr>
      </w:pPr>
      <w:r w:rsidRPr="00EC4275">
        <w:rPr>
          <w:rFonts w:eastAsia="Calibri"/>
          <w:color w:val="000000"/>
          <w:w w:val="75"/>
          <w:lang w:val="es-ES_tradnl" w:bidi="ar-SA"/>
        </w:rPr>
        <w:t>Desayuno. Traslado al aeropuerto para tomar el vuelo de regreso.</w:t>
      </w:r>
    </w:p>
    <w:p w14:paraId="3E96D11B" w14:textId="77777777" w:rsidR="00AF1646" w:rsidRPr="00EC4275" w:rsidRDefault="00AF1646" w:rsidP="00AF1646">
      <w:pPr>
        <w:rPr>
          <w:sz w:val="28"/>
          <w:szCs w:val="28"/>
          <w:lang w:val="es-ES_tradnl"/>
        </w:rPr>
      </w:pPr>
    </w:p>
    <w:p w14:paraId="3AE0DE0A" w14:textId="77777777" w:rsidR="00B65DC5" w:rsidRPr="00EC4275" w:rsidRDefault="00B65DC5" w:rsidP="009F2310">
      <w:pPr>
        <w:pStyle w:val="cabeceras"/>
        <w:rPr>
          <w:sz w:val="30"/>
          <w:szCs w:val="26"/>
        </w:rPr>
      </w:pPr>
      <w:r w:rsidRPr="00EC4275">
        <w:rPr>
          <w:sz w:val="30"/>
          <w:szCs w:val="26"/>
        </w:rPr>
        <w:t>El Tour incluye</w:t>
      </w:r>
    </w:p>
    <w:p w14:paraId="5FB2E851" w14:textId="77777777" w:rsidR="00AF1646" w:rsidRPr="00EC4275" w:rsidRDefault="00AF1646" w:rsidP="00AF1646">
      <w:pPr>
        <w:pStyle w:val="bolos"/>
        <w:rPr>
          <w:sz w:val="24"/>
          <w:szCs w:val="28"/>
        </w:rPr>
      </w:pPr>
      <w:r w:rsidRPr="00EC4275">
        <w:rPr>
          <w:sz w:val="24"/>
          <w:szCs w:val="28"/>
        </w:rPr>
        <w:t xml:space="preserve">Traslados del aeropuerto al hotel y viceversa a la llegada y salida. </w:t>
      </w:r>
    </w:p>
    <w:p w14:paraId="6D875E97" w14:textId="77777777" w:rsidR="00AF1646" w:rsidRPr="00EC4275" w:rsidRDefault="00AF1646" w:rsidP="00AF1646">
      <w:pPr>
        <w:pStyle w:val="bolos"/>
        <w:rPr>
          <w:sz w:val="24"/>
          <w:szCs w:val="28"/>
        </w:rPr>
      </w:pPr>
      <w:r w:rsidRPr="00EC4275">
        <w:rPr>
          <w:sz w:val="24"/>
          <w:szCs w:val="28"/>
        </w:rPr>
        <w:t>Alojamiento y desayuno buffet durante todo el recorrido en hoteles de la categoría elegida.</w:t>
      </w:r>
    </w:p>
    <w:p w14:paraId="7D44A7A9" w14:textId="77777777" w:rsidR="00AF1646" w:rsidRPr="00EC4275" w:rsidRDefault="00AF1646" w:rsidP="00AF1646">
      <w:pPr>
        <w:pStyle w:val="bolos"/>
        <w:rPr>
          <w:sz w:val="24"/>
          <w:szCs w:val="28"/>
        </w:rPr>
      </w:pPr>
      <w:r w:rsidRPr="00EC4275">
        <w:rPr>
          <w:sz w:val="24"/>
          <w:szCs w:val="28"/>
        </w:rPr>
        <w:t>Transporte en autobús de turismo.</w:t>
      </w:r>
    </w:p>
    <w:p w14:paraId="4DE0F24F" w14:textId="77777777" w:rsidR="00AF1646" w:rsidRPr="00EC4275" w:rsidRDefault="00AF1646" w:rsidP="00AF1646">
      <w:pPr>
        <w:pStyle w:val="bolos"/>
        <w:rPr>
          <w:sz w:val="24"/>
          <w:szCs w:val="28"/>
        </w:rPr>
      </w:pPr>
      <w:r w:rsidRPr="00EC4275">
        <w:rPr>
          <w:sz w:val="24"/>
          <w:szCs w:val="28"/>
        </w:rPr>
        <w:t xml:space="preserve">Acompañamiento de un guía durante todo el recorrido europeo en bus desde Madrid. </w:t>
      </w:r>
    </w:p>
    <w:p w14:paraId="49BC9A8A" w14:textId="77777777" w:rsidR="00AF1646" w:rsidRPr="00EC4275" w:rsidRDefault="00AF1646" w:rsidP="00AF1646">
      <w:pPr>
        <w:pStyle w:val="bolos"/>
        <w:rPr>
          <w:sz w:val="24"/>
          <w:szCs w:val="28"/>
        </w:rPr>
      </w:pPr>
      <w:r w:rsidRPr="00EC4275">
        <w:rPr>
          <w:sz w:val="24"/>
          <w:szCs w:val="28"/>
        </w:rPr>
        <w:t>Visitas indicadas en el itinerario con guías de habla hispana.</w:t>
      </w:r>
    </w:p>
    <w:p w14:paraId="638171CE" w14:textId="77777777" w:rsidR="00AF1646" w:rsidRPr="00EC4275" w:rsidRDefault="00AF1646" w:rsidP="00AF1646">
      <w:pPr>
        <w:pStyle w:val="bolos"/>
        <w:rPr>
          <w:sz w:val="24"/>
          <w:szCs w:val="28"/>
        </w:rPr>
      </w:pPr>
      <w:r w:rsidRPr="00EC4275">
        <w:rPr>
          <w:sz w:val="24"/>
          <w:szCs w:val="28"/>
        </w:rPr>
        <w:t>Recorrido nocturno en Madrid, París y Roma.</w:t>
      </w:r>
    </w:p>
    <w:p w14:paraId="77F7C539" w14:textId="77777777" w:rsidR="00AF1646" w:rsidRPr="00EC4275" w:rsidRDefault="00AF1646" w:rsidP="00AF1646">
      <w:pPr>
        <w:pStyle w:val="bolos"/>
        <w:rPr>
          <w:sz w:val="24"/>
          <w:szCs w:val="28"/>
        </w:rPr>
      </w:pPr>
      <w:r w:rsidRPr="00EC4275">
        <w:rPr>
          <w:sz w:val="24"/>
          <w:szCs w:val="28"/>
        </w:rPr>
        <w:t xml:space="preserve">Paseo en barco por el río Rin. </w:t>
      </w:r>
    </w:p>
    <w:p w14:paraId="7756104B" w14:textId="77777777" w:rsidR="00AF1646" w:rsidRPr="00EC4275" w:rsidRDefault="00AF1646" w:rsidP="00AF1646">
      <w:pPr>
        <w:pStyle w:val="bolos"/>
        <w:rPr>
          <w:sz w:val="24"/>
          <w:szCs w:val="28"/>
        </w:rPr>
      </w:pPr>
      <w:r w:rsidRPr="00EC4275">
        <w:rPr>
          <w:sz w:val="24"/>
          <w:szCs w:val="28"/>
        </w:rPr>
        <w:t xml:space="preserve">Seguro de protección y asistencia en viaje MAPAPLUS </w:t>
      </w:r>
    </w:p>
    <w:p w14:paraId="3BBBFF5D" w14:textId="77777777" w:rsidR="00AF1646" w:rsidRPr="00EC4275" w:rsidRDefault="00AF1646" w:rsidP="00AF1646">
      <w:pPr>
        <w:pStyle w:val="bolos"/>
        <w:rPr>
          <w:sz w:val="24"/>
          <w:szCs w:val="28"/>
        </w:rPr>
      </w:pPr>
      <w:r w:rsidRPr="00EC4275">
        <w:rPr>
          <w:sz w:val="24"/>
          <w:szCs w:val="28"/>
        </w:rPr>
        <w:t>Bolsa de viaje.</w:t>
      </w:r>
    </w:p>
    <w:p w14:paraId="36405ED7" w14:textId="77777777" w:rsidR="00AF1646" w:rsidRPr="00EC4275" w:rsidRDefault="00AF1646" w:rsidP="00AF1646">
      <w:pPr>
        <w:pStyle w:val="cabeceras"/>
        <w:rPr>
          <w:sz w:val="30"/>
          <w:szCs w:val="26"/>
        </w:rPr>
      </w:pPr>
      <w:r w:rsidRPr="00EC4275">
        <w:rPr>
          <w:sz w:val="30"/>
          <w:szCs w:val="26"/>
        </w:rPr>
        <w:t xml:space="preserve">El tour no incluye: </w:t>
      </w:r>
    </w:p>
    <w:p w14:paraId="5E831F97" w14:textId="77777777" w:rsidR="00AF1646" w:rsidRPr="00EC4275" w:rsidRDefault="00AF1646" w:rsidP="00AF1646">
      <w:pPr>
        <w:pStyle w:val="bolos"/>
        <w:rPr>
          <w:sz w:val="24"/>
          <w:szCs w:val="28"/>
        </w:rPr>
      </w:pPr>
      <w:r w:rsidRPr="00EC4275">
        <w:rPr>
          <w:sz w:val="24"/>
          <w:szCs w:val="28"/>
        </w:rPr>
        <w:lastRenderedPageBreak/>
        <w:t>Tasas de estancia</w:t>
      </w:r>
    </w:p>
    <w:p w14:paraId="675FDA9D" w14:textId="77777777" w:rsidR="00B65DC5" w:rsidRPr="00EC4275" w:rsidRDefault="00B65DC5" w:rsidP="009F2310">
      <w:pPr>
        <w:pStyle w:val="cabeceras"/>
        <w:rPr>
          <w:sz w:val="30"/>
          <w:szCs w:val="26"/>
        </w:rPr>
      </w:pPr>
      <w:r w:rsidRPr="00EC4275">
        <w:rPr>
          <w:sz w:val="30"/>
          <w:szCs w:val="26"/>
        </w:rPr>
        <w:t>Paquete Plus</w:t>
      </w:r>
    </w:p>
    <w:p w14:paraId="6352B56A" w14:textId="759533FD" w:rsidR="00AF1646" w:rsidRPr="00EC4275" w:rsidRDefault="00AF1646" w:rsidP="00AF1646">
      <w:pPr>
        <w:pStyle w:val="bolos"/>
        <w:rPr>
          <w:sz w:val="24"/>
          <w:szCs w:val="28"/>
        </w:rPr>
      </w:pPr>
      <w:r w:rsidRPr="00EC4275">
        <w:rPr>
          <w:sz w:val="24"/>
          <w:szCs w:val="28"/>
        </w:rPr>
        <w:t xml:space="preserve">18 </w:t>
      </w:r>
      <w:proofErr w:type="gramStart"/>
      <w:r w:rsidRPr="00EC4275">
        <w:rPr>
          <w:sz w:val="24"/>
          <w:szCs w:val="28"/>
        </w:rPr>
        <w:t>Días</w:t>
      </w:r>
      <w:proofErr w:type="gramEnd"/>
      <w:r w:rsidRPr="00EC4275">
        <w:rPr>
          <w:sz w:val="24"/>
          <w:szCs w:val="28"/>
        </w:rPr>
        <w:t xml:space="preserve">: Madrid / Roma </w:t>
      </w:r>
    </w:p>
    <w:p w14:paraId="203A335C" w14:textId="0B6D466E" w:rsidR="00EC4275" w:rsidRPr="00EC4275" w:rsidRDefault="00AF1646" w:rsidP="00EC4275">
      <w:pPr>
        <w:pStyle w:val="bolos"/>
        <w:numPr>
          <w:ilvl w:val="0"/>
          <w:numId w:val="0"/>
        </w:numPr>
        <w:ind w:left="312"/>
        <w:rPr>
          <w:sz w:val="24"/>
          <w:szCs w:val="28"/>
        </w:rPr>
      </w:pPr>
      <w:r w:rsidRPr="00EC4275">
        <w:rPr>
          <w:sz w:val="24"/>
          <w:szCs w:val="28"/>
        </w:rPr>
        <w:t xml:space="preserve">21 </w:t>
      </w:r>
      <w:proofErr w:type="spellStart"/>
      <w:r w:rsidRPr="00EC4275">
        <w:rPr>
          <w:sz w:val="24"/>
          <w:szCs w:val="28"/>
        </w:rPr>
        <w:t>ó</w:t>
      </w:r>
      <w:proofErr w:type="spellEnd"/>
      <w:r w:rsidRPr="00EC4275">
        <w:rPr>
          <w:sz w:val="24"/>
          <w:szCs w:val="28"/>
        </w:rPr>
        <w:t xml:space="preserve"> 22 Días: Madrid / Barcelona </w:t>
      </w:r>
      <w:proofErr w:type="spellStart"/>
      <w:r w:rsidRPr="00EC4275">
        <w:rPr>
          <w:sz w:val="24"/>
          <w:szCs w:val="28"/>
        </w:rPr>
        <w:t>ó</w:t>
      </w:r>
      <w:proofErr w:type="spellEnd"/>
      <w:r w:rsidRPr="00EC4275">
        <w:rPr>
          <w:sz w:val="24"/>
          <w:szCs w:val="28"/>
        </w:rPr>
        <w:t xml:space="preserve"> MADRID</w:t>
      </w:r>
    </w:p>
    <w:p w14:paraId="5205EE58" w14:textId="1D45E7F9" w:rsidR="00AF1646" w:rsidRPr="00EC4275" w:rsidRDefault="00AF1646" w:rsidP="00AF1646">
      <w:pPr>
        <w:pStyle w:val="cabeceras"/>
        <w:rPr>
          <w:sz w:val="30"/>
          <w:szCs w:val="26"/>
        </w:rPr>
      </w:pPr>
      <w:r w:rsidRPr="00EC4275">
        <w:rPr>
          <w:sz w:val="30"/>
          <w:szCs w:val="26"/>
        </w:rPr>
        <w:t>COMIDAS</w:t>
      </w:r>
    </w:p>
    <w:p w14:paraId="4895879A" w14:textId="77777777" w:rsidR="00AF1646" w:rsidRPr="00EC4275" w:rsidRDefault="00AF1646" w:rsidP="00AF1646">
      <w:pPr>
        <w:pStyle w:val="bolos"/>
        <w:rPr>
          <w:sz w:val="24"/>
          <w:szCs w:val="28"/>
        </w:rPr>
      </w:pPr>
      <w:r w:rsidRPr="00EC4275">
        <w:rPr>
          <w:sz w:val="24"/>
          <w:szCs w:val="28"/>
        </w:rPr>
        <w:t>Cena de tapas en Madrid</w:t>
      </w:r>
    </w:p>
    <w:p w14:paraId="2B7FEC6C" w14:textId="77777777" w:rsidR="00AF1646" w:rsidRPr="00EC4275" w:rsidRDefault="00AF1646" w:rsidP="00AF1646">
      <w:pPr>
        <w:pStyle w:val="bolos"/>
        <w:rPr>
          <w:sz w:val="24"/>
          <w:szCs w:val="28"/>
        </w:rPr>
      </w:pPr>
      <w:r w:rsidRPr="00EC4275">
        <w:rPr>
          <w:sz w:val="24"/>
          <w:szCs w:val="28"/>
        </w:rPr>
        <w:t>Almuerzo en Toledo</w:t>
      </w:r>
    </w:p>
    <w:p w14:paraId="659DBE07" w14:textId="77777777" w:rsidR="00AF1646" w:rsidRPr="00EC4275" w:rsidRDefault="00AF1646" w:rsidP="00AF1646">
      <w:pPr>
        <w:pStyle w:val="bolos"/>
        <w:rPr>
          <w:sz w:val="24"/>
          <w:szCs w:val="28"/>
        </w:rPr>
      </w:pPr>
      <w:r w:rsidRPr="00EC4275">
        <w:rPr>
          <w:sz w:val="24"/>
          <w:szCs w:val="28"/>
        </w:rPr>
        <w:t>Almuerzo en San Sebastián</w:t>
      </w:r>
    </w:p>
    <w:p w14:paraId="6F9007BA" w14:textId="77777777" w:rsidR="00AF1646" w:rsidRPr="00EC4275" w:rsidRDefault="00AF1646" w:rsidP="00AF1646">
      <w:pPr>
        <w:pStyle w:val="bolos"/>
        <w:rPr>
          <w:sz w:val="24"/>
          <w:szCs w:val="28"/>
        </w:rPr>
      </w:pPr>
      <w:r w:rsidRPr="00EC4275">
        <w:rPr>
          <w:sz w:val="24"/>
          <w:szCs w:val="28"/>
        </w:rPr>
        <w:t>Almuerzo snack en crucero por el Rin</w:t>
      </w:r>
    </w:p>
    <w:p w14:paraId="03856E13" w14:textId="77777777" w:rsidR="00AF1646" w:rsidRPr="00EC4275" w:rsidRDefault="00AF1646" w:rsidP="00AF1646">
      <w:pPr>
        <w:pStyle w:val="bolos"/>
        <w:rPr>
          <w:sz w:val="24"/>
          <w:szCs w:val="28"/>
        </w:rPr>
      </w:pPr>
      <w:r w:rsidRPr="00EC4275">
        <w:rPr>
          <w:sz w:val="24"/>
          <w:szCs w:val="28"/>
        </w:rPr>
        <w:t>Cena en Múnich</w:t>
      </w:r>
    </w:p>
    <w:p w14:paraId="30DC79FD" w14:textId="77777777" w:rsidR="00AF1646" w:rsidRPr="00EC4275" w:rsidRDefault="00AF1646" w:rsidP="00AF1646">
      <w:pPr>
        <w:pStyle w:val="bolos"/>
        <w:rPr>
          <w:sz w:val="24"/>
          <w:szCs w:val="28"/>
        </w:rPr>
      </w:pPr>
      <w:r w:rsidRPr="00EC4275">
        <w:rPr>
          <w:sz w:val="24"/>
          <w:szCs w:val="28"/>
        </w:rPr>
        <w:t>Cena en Viena*</w:t>
      </w:r>
    </w:p>
    <w:p w14:paraId="1540A366" w14:textId="77777777" w:rsidR="00AF1646" w:rsidRPr="00EC4275" w:rsidRDefault="00AF1646" w:rsidP="00AF1646">
      <w:pPr>
        <w:pStyle w:val="bolos"/>
        <w:rPr>
          <w:sz w:val="24"/>
          <w:szCs w:val="28"/>
        </w:rPr>
      </w:pPr>
      <w:r w:rsidRPr="00EC4275">
        <w:rPr>
          <w:sz w:val="24"/>
          <w:szCs w:val="28"/>
        </w:rPr>
        <w:t>Almuerzo en Florencia</w:t>
      </w:r>
    </w:p>
    <w:p w14:paraId="6BC93447" w14:textId="77777777" w:rsidR="00AF1646" w:rsidRPr="00EC4275" w:rsidRDefault="00AF1646" w:rsidP="00AF1646">
      <w:pPr>
        <w:pStyle w:val="bolos"/>
        <w:rPr>
          <w:sz w:val="24"/>
          <w:szCs w:val="28"/>
        </w:rPr>
      </w:pPr>
      <w:r w:rsidRPr="00EC4275">
        <w:rPr>
          <w:sz w:val="24"/>
          <w:szCs w:val="28"/>
        </w:rPr>
        <w:t xml:space="preserve">Almuerzo en </w:t>
      </w:r>
      <w:proofErr w:type="spellStart"/>
      <w:r w:rsidRPr="00EC4275">
        <w:rPr>
          <w:sz w:val="24"/>
          <w:szCs w:val="28"/>
        </w:rPr>
        <w:t>Asis</w:t>
      </w:r>
      <w:proofErr w:type="spellEnd"/>
    </w:p>
    <w:p w14:paraId="20E778C9" w14:textId="77777777" w:rsidR="00AF1646" w:rsidRPr="00EC4275" w:rsidRDefault="00AF1646" w:rsidP="00AF1646">
      <w:pPr>
        <w:pStyle w:val="bolos"/>
        <w:rPr>
          <w:sz w:val="24"/>
          <w:szCs w:val="28"/>
        </w:rPr>
      </w:pPr>
      <w:r w:rsidRPr="00EC4275">
        <w:rPr>
          <w:sz w:val="24"/>
          <w:szCs w:val="28"/>
        </w:rPr>
        <w:t>Almuerzo en Roma</w:t>
      </w:r>
    </w:p>
    <w:p w14:paraId="6B118D8F" w14:textId="77777777" w:rsidR="00AF1646" w:rsidRPr="00EC4275" w:rsidRDefault="00AF1646" w:rsidP="00AF1646">
      <w:pPr>
        <w:pStyle w:val="bolos"/>
        <w:rPr>
          <w:sz w:val="24"/>
          <w:szCs w:val="28"/>
        </w:rPr>
      </w:pPr>
      <w:r w:rsidRPr="00EC4275">
        <w:rPr>
          <w:sz w:val="24"/>
          <w:szCs w:val="28"/>
        </w:rPr>
        <w:t>Almuerzo en Pisa</w:t>
      </w:r>
    </w:p>
    <w:p w14:paraId="1B709F49" w14:textId="77777777" w:rsidR="00AF1646" w:rsidRPr="00EC4275" w:rsidRDefault="00AF1646" w:rsidP="00AF1646">
      <w:pPr>
        <w:pStyle w:val="bolos"/>
        <w:rPr>
          <w:sz w:val="24"/>
          <w:szCs w:val="28"/>
        </w:rPr>
      </w:pPr>
      <w:r w:rsidRPr="00EC4275">
        <w:rPr>
          <w:sz w:val="24"/>
          <w:szCs w:val="28"/>
        </w:rPr>
        <w:t>Almuerzo en Puerto Olímpico</w:t>
      </w:r>
    </w:p>
    <w:p w14:paraId="4A9B8292" w14:textId="77777777" w:rsidR="00AF1646" w:rsidRPr="00EC4275" w:rsidRDefault="00AF1646" w:rsidP="00AF1646">
      <w:pPr>
        <w:pStyle w:val="cabeceras"/>
        <w:rPr>
          <w:sz w:val="30"/>
          <w:szCs w:val="26"/>
        </w:rPr>
      </w:pPr>
      <w:r w:rsidRPr="00EC4275">
        <w:rPr>
          <w:sz w:val="30"/>
          <w:szCs w:val="26"/>
        </w:rPr>
        <w:t>EXTRAS</w:t>
      </w:r>
    </w:p>
    <w:p w14:paraId="4AECE6B7" w14:textId="77777777" w:rsidR="00AF1646" w:rsidRPr="00EC4275" w:rsidRDefault="00AF1646" w:rsidP="00AF1646">
      <w:pPr>
        <w:pStyle w:val="bolos"/>
        <w:rPr>
          <w:sz w:val="24"/>
          <w:szCs w:val="28"/>
        </w:rPr>
      </w:pPr>
      <w:r w:rsidRPr="00EC4275">
        <w:rPr>
          <w:sz w:val="24"/>
          <w:szCs w:val="28"/>
        </w:rPr>
        <w:t>Visita a Toledo</w:t>
      </w:r>
    </w:p>
    <w:p w14:paraId="7D5BE5D9" w14:textId="77777777" w:rsidR="00AF1646" w:rsidRPr="00EC4275" w:rsidRDefault="00AF1646" w:rsidP="00AF1646">
      <w:pPr>
        <w:pStyle w:val="bolos"/>
        <w:rPr>
          <w:sz w:val="24"/>
          <w:szCs w:val="28"/>
        </w:rPr>
      </w:pPr>
      <w:r w:rsidRPr="00EC4275">
        <w:rPr>
          <w:sz w:val="24"/>
          <w:szCs w:val="28"/>
        </w:rPr>
        <w:t xml:space="preserve">Paseo en </w:t>
      </w:r>
      <w:proofErr w:type="spellStart"/>
      <w:r w:rsidRPr="00EC4275">
        <w:rPr>
          <w:sz w:val="24"/>
          <w:szCs w:val="28"/>
        </w:rPr>
        <w:t>Bateaux</w:t>
      </w:r>
      <w:proofErr w:type="spellEnd"/>
      <w:r w:rsidRPr="00EC4275">
        <w:rPr>
          <w:sz w:val="24"/>
          <w:szCs w:val="28"/>
        </w:rPr>
        <w:t xml:space="preserve"> </w:t>
      </w:r>
      <w:proofErr w:type="spellStart"/>
      <w:r w:rsidRPr="00EC4275">
        <w:rPr>
          <w:sz w:val="24"/>
          <w:szCs w:val="28"/>
        </w:rPr>
        <w:t>Mouche</w:t>
      </w:r>
      <w:proofErr w:type="spellEnd"/>
    </w:p>
    <w:p w14:paraId="498DC133" w14:textId="77777777" w:rsidR="00AF1646" w:rsidRPr="00EC4275" w:rsidRDefault="00AF1646" w:rsidP="00AF1646">
      <w:pPr>
        <w:pStyle w:val="bolos"/>
        <w:rPr>
          <w:sz w:val="24"/>
          <w:szCs w:val="28"/>
        </w:rPr>
      </w:pPr>
      <w:r w:rsidRPr="00EC4275">
        <w:rPr>
          <w:sz w:val="24"/>
          <w:szCs w:val="28"/>
        </w:rPr>
        <w:t>Subida a la torre Eiffel (2º piso)</w:t>
      </w:r>
    </w:p>
    <w:p w14:paraId="5E3995AC" w14:textId="77777777" w:rsidR="00AF1646" w:rsidRPr="00EC4275" w:rsidRDefault="00AF1646" w:rsidP="00AF1646">
      <w:pPr>
        <w:pStyle w:val="bolos"/>
        <w:rPr>
          <w:sz w:val="24"/>
          <w:szCs w:val="28"/>
        </w:rPr>
      </w:pPr>
      <w:r w:rsidRPr="00EC4275">
        <w:rPr>
          <w:sz w:val="24"/>
          <w:szCs w:val="28"/>
        </w:rPr>
        <w:t>Espectáculo de valses en Viena*</w:t>
      </w:r>
    </w:p>
    <w:p w14:paraId="622FC0A6" w14:textId="77777777" w:rsidR="00AF1646" w:rsidRPr="00EC4275" w:rsidRDefault="00AF1646" w:rsidP="00AF1646">
      <w:pPr>
        <w:pStyle w:val="bolos"/>
        <w:rPr>
          <w:sz w:val="24"/>
          <w:szCs w:val="28"/>
        </w:rPr>
      </w:pPr>
      <w:r w:rsidRPr="00EC4275">
        <w:rPr>
          <w:sz w:val="24"/>
          <w:szCs w:val="28"/>
        </w:rPr>
        <w:t>Paseo en Góndola en Venecia</w:t>
      </w:r>
    </w:p>
    <w:p w14:paraId="5CFE7FFD" w14:textId="77777777" w:rsidR="00AF1646" w:rsidRPr="00EC4275" w:rsidRDefault="00AF1646" w:rsidP="00AF1646">
      <w:pPr>
        <w:pStyle w:val="bolos"/>
        <w:rPr>
          <w:sz w:val="24"/>
          <w:szCs w:val="28"/>
        </w:rPr>
      </w:pPr>
      <w:r w:rsidRPr="00EC4275">
        <w:rPr>
          <w:sz w:val="24"/>
          <w:szCs w:val="28"/>
        </w:rPr>
        <w:t>El Vaticano: Su museo y capilla Sixtina</w:t>
      </w:r>
    </w:p>
    <w:p w14:paraId="2A80E507" w14:textId="77777777" w:rsidR="00AF1646" w:rsidRPr="00EC4275" w:rsidRDefault="00AF1646" w:rsidP="00AF1646">
      <w:pPr>
        <w:pStyle w:val="bolos"/>
        <w:rPr>
          <w:sz w:val="24"/>
          <w:szCs w:val="28"/>
        </w:rPr>
      </w:pPr>
      <w:r w:rsidRPr="00EC4275">
        <w:rPr>
          <w:sz w:val="24"/>
          <w:szCs w:val="28"/>
        </w:rPr>
        <w:t xml:space="preserve">*Viena: De Noviembre a </w:t>
      </w:r>
      <w:proofErr w:type="gramStart"/>
      <w:r w:rsidRPr="00EC4275">
        <w:rPr>
          <w:sz w:val="24"/>
          <w:szCs w:val="28"/>
        </w:rPr>
        <w:t>Marzo</w:t>
      </w:r>
      <w:proofErr w:type="gramEnd"/>
      <w:r w:rsidRPr="00EC4275">
        <w:rPr>
          <w:sz w:val="24"/>
          <w:szCs w:val="28"/>
        </w:rPr>
        <w:t xml:space="preserve"> el almuerzo será en un restaurante típico y por la noche espectáculo de valses en el </w:t>
      </w:r>
      <w:proofErr w:type="spellStart"/>
      <w:r w:rsidRPr="00EC4275">
        <w:rPr>
          <w:sz w:val="24"/>
          <w:szCs w:val="28"/>
        </w:rPr>
        <w:t>Kursalon</w:t>
      </w:r>
      <w:proofErr w:type="spellEnd"/>
      <w:r w:rsidRPr="00EC4275">
        <w:rPr>
          <w:sz w:val="24"/>
          <w:szCs w:val="28"/>
        </w:rPr>
        <w:t>.</w:t>
      </w:r>
    </w:p>
    <w:p w14:paraId="2DDF0866" w14:textId="77777777" w:rsidR="00AF1646" w:rsidRPr="00EC4275" w:rsidRDefault="00AF1646" w:rsidP="00AF1646">
      <w:pPr>
        <w:pStyle w:val="bolos"/>
        <w:numPr>
          <w:ilvl w:val="0"/>
          <w:numId w:val="0"/>
        </w:numPr>
        <w:ind w:left="312" w:hanging="85"/>
        <w:rPr>
          <w:sz w:val="24"/>
          <w:szCs w:val="28"/>
        </w:rPr>
      </w:pPr>
    </w:p>
    <w:p w14:paraId="6051F623" w14:textId="77777777" w:rsidR="00FC1629" w:rsidRPr="00EC4275" w:rsidRDefault="00FC1629" w:rsidP="00AF1646">
      <w:pPr>
        <w:pStyle w:val="cabeceras"/>
        <w:rPr>
          <w:sz w:val="30"/>
          <w:szCs w:val="26"/>
        </w:rPr>
      </w:pPr>
      <w:r w:rsidRPr="00EC4275">
        <w:rPr>
          <w:sz w:val="30"/>
          <w:szCs w:val="26"/>
        </w:rPr>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194"/>
        <w:gridCol w:w="3476"/>
        <w:gridCol w:w="3476"/>
      </w:tblGrid>
      <w:tr w:rsidR="00AF1646" w:rsidRPr="00EC4275" w14:paraId="60C84D71" w14:textId="77777777" w:rsidTr="00EC4275">
        <w:tblPrEx>
          <w:tblCellMar>
            <w:top w:w="0" w:type="dxa"/>
            <w:left w:w="0" w:type="dxa"/>
            <w:bottom w:w="0" w:type="dxa"/>
            <w:right w:w="0" w:type="dxa"/>
          </w:tblCellMar>
        </w:tblPrEx>
        <w:trPr>
          <w:trHeight w:val="513"/>
          <w:jc w:val="center"/>
        </w:trPr>
        <w:tc>
          <w:tcPr>
            <w:tcW w:w="1194" w:type="dxa"/>
            <w:shd w:val="clear" w:color="auto" w:fill="FFFFFF"/>
            <w:tcMar>
              <w:top w:w="14" w:type="dxa"/>
              <w:left w:w="14" w:type="dxa"/>
              <w:bottom w:w="14" w:type="dxa"/>
              <w:right w:w="14" w:type="dxa"/>
            </w:tcMar>
            <w:vAlign w:val="center"/>
          </w:tcPr>
          <w:p w14:paraId="435C88B0" w14:textId="77777777" w:rsidR="00AF1646" w:rsidRPr="00EC4275" w:rsidRDefault="00AF1646" w:rsidP="00AF1646">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1"/>
                <w:szCs w:val="21"/>
                <w:lang w:val="es-ES_tradnl" w:bidi="ar-SA"/>
              </w:rPr>
            </w:pPr>
            <w:r w:rsidRPr="00EC4275">
              <w:rPr>
                <w:rFonts w:ascii="Avenir LT Std 55 Roman" w:eastAsia="Calibri" w:hAnsi="Avenir LT Std 55 Roman" w:cs="Avenir LT Std 55 Roman"/>
                <w:color w:val="000000"/>
                <w:w w:val="75"/>
                <w:sz w:val="21"/>
                <w:szCs w:val="21"/>
                <w:lang w:val="es-ES_tradnl" w:bidi="ar-SA"/>
              </w:rPr>
              <w:t>Ciudad</w:t>
            </w:r>
          </w:p>
        </w:tc>
        <w:tc>
          <w:tcPr>
            <w:tcW w:w="3476" w:type="dxa"/>
            <w:shd w:val="clear" w:color="auto" w:fill="FFFFFF"/>
            <w:tcMar>
              <w:top w:w="14" w:type="dxa"/>
              <w:left w:w="14" w:type="dxa"/>
              <w:bottom w:w="14" w:type="dxa"/>
              <w:right w:w="14" w:type="dxa"/>
            </w:tcMar>
            <w:vAlign w:val="center"/>
          </w:tcPr>
          <w:p w14:paraId="4FF497F6" w14:textId="77777777" w:rsidR="00AF1646" w:rsidRPr="00EC4275" w:rsidRDefault="00AF1646" w:rsidP="00AF1646">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1"/>
                <w:szCs w:val="21"/>
                <w:lang w:val="es-ES_tradnl" w:bidi="ar-SA"/>
              </w:rPr>
            </w:pPr>
            <w:r w:rsidRPr="00EC4275">
              <w:rPr>
                <w:rFonts w:ascii="Avenir LT Std 55 Roman" w:eastAsia="Calibri" w:hAnsi="Avenir LT Std 55 Roman" w:cs="Avenir LT Std 55 Roman"/>
                <w:color w:val="000000"/>
                <w:w w:val="75"/>
                <w:sz w:val="21"/>
                <w:szCs w:val="21"/>
                <w:lang w:val="es-ES_tradnl" w:bidi="ar-SA"/>
              </w:rPr>
              <w:t>Cat. Confort</w:t>
            </w:r>
          </w:p>
        </w:tc>
        <w:tc>
          <w:tcPr>
            <w:tcW w:w="3476" w:type="dxa"/>
            <w:shd w:val="clear" w:color="auto" w:fill="FFFFFF"/>
            <w:tcMar>
              <w:top w:w="14" w:type="dxa"/>
              <w:left w:w="14" w:type="dxa"/>
              <w:bottom w:w="14" w:type="dxa"/>
              <w:right w:w="14" w:type="dxa"/>
            </w:tcMar>
            <w:vAlign w:val="center"/>
          </w:tcPr>
          <w:p w14:paraId="757691E7" w14:textId="77777777" w:rsidR="00AF1646" w:rsidRPr="00EC4275" w:rsidRDefault="00AF1646" w:rsidP="00AF1646">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1"/>
                <w:szCs w:val="21"/>
                <w:lang w:val="es-ES_tradnl" w:bidi="ar-SA"/>
              </w:rPr>
            </w:pPr>
            <w:r w:rsidRPr="00EC4275">
              <w:rPr>
                <w:rFonts w:ascii="Frutiger LT 57 Cn" w:eastAsia="Calibri" w:hAnsi="Frutiger LT 57 Cn" w:cs="Frutiger LT 57 Cn"/>
                <w:color w:val="000000"/>
                <w:sz w:val="20"/>
                <w:szCs w:val="20"/>
                <w:lang w:val="es-ES_tradnl" w:bidi="ar-SA"/>
              </w:rPr>
              <w:t>Cat. Superior</w:t>
            </w:r>
          </w:p>
        </w:tc>
      </w:tr>
      <w:tr w:rsidR="00AF1646" w:rsidRPr="00EC4275" w14:paraId="698B9097" w14:textId="77777777" w:rsidTr="00EC4275">
        <w:tblPrEx>
          <w:tblCellMar>
            <w:top w:w="0" w:type="dxa"/>
            <w:left w:w="0" w:type="dxa"/>
            <w:bottom w:w="0" w:type="dxa"/>
            <w:right w:w="0" w:type="dxa"/>
          </w:tblCellMar>
        </w:tblPrEx>
        <w:trPr>
          <w:trHeight w:hRule="exact" w:val="297"/>
          <w:jc w:val="center"/>
        </w:trPr>
        <w:tc>
          <w:tcPr>
            <w:tcW w:w="1194" w:type="dxa"/>
            <w:shd w:val="clear" w:color="auto" w:fill="FFFFFF"/>
            <w:tcMar>
              <w:top w:w="14" w:type="dxa"/>
              <w:left w:w="14" w:type="dxa"/>
              <w:bottom w:w="14" w:type="dxa"/>
              <w:right w:w="14" w:type="dxa"/>
            </w:tcMar>
            <w:vAlign w:val="center"/>
          </w:tcPr>
          <w:p w14:paraId="7F4FD212" w14:textId="77777777" w:rsidR="00AF1646" w:rsidRPr="00EC4275" w:rsidRDefault="00AF1646" w:rsidP="00AF1646">
            <w:pPr>
              <w:widowControl/>
              <w:adjustRightInd w:val="0"/>
              <w:spacing w:line="160" w:lineRule="atLeast"/>
              <w:textAlignment w:val="center"/>
              <w:rPr>
                <w:rFonts w:ascii="Avenir LT Std 55 Roman" w:eastAsia="Calibri" w:hAnsi="Avenir LT Std 55 Roman" w:cs="Avenir LT Std 55 Roman"/>
                <w:color w:val="000000"/>
                <w:w w:val="65"/>
                <w:sz w:val="20"/>
                <w:szCs w:val="20"/>
                <w:lang w:val="es-ES_tradnl" w:bidi="ar-SA"/>
              </w:rPr>
            </w:pPr>
            <w:r w:rsidRPr="00EC4275">
              <w:rPr>
                <w:rFonts w:ascii="Avenir LT Std 55 Roman" w:eastAsia="Calibri" w:hAnsi="Avenir LT Std 55 Roman" w:cs="Avenir LT Std 55 Roman"/>
                <w:color w:val="000000"/>
                <w:w w:val="65"/>
                <w:sz w:val="20"/>
                <w:szCs w:val="20"/>
                <w:lang w:val="es-ES_tradnl" w:bidi="ar-SA"/>
              </w:rPr>
              <w:t>Madrid</w:t>
            </w:r>
          </w:p>
        </w:tc>
        <w:tc>
          <w:tcPr>
            <w:tcW w:w="3476" w:type="dxa"/>
            <w:shd w:val="clear" w:color="auto" w:fill="FFFFFF"/>
            <w:tcMar>
              <w:top w:w="14" w:type="dxa"/>
              <w:left w:w="14" w:type="dxa"/>
              <w:bottom w:w="14" w:type="dxa"/>
              <w:right w:w="14" w:type="dxa"/>
            </w:tcMar>
            <w:vAlign w:val="center"/>
          </w:tcPr>
          <w:p w14:paraId="343AFD91"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n-US" w:bidi="ar-SA"/>
              </w:rPr>
            </w:pPr>
            <w:proofErr w:type="spellStart"/>
            <w:r w:rsidRPr="00EC4275">
              <w:rPr>
                <w:rFonts w:eastAsia="Calibri"/>
                <w:color w:val="000000"/>
                <w:w w:val="65"/>
                <w:sz w:val="20"/>
                <w:szCs w:val="20"/>
                <w:lang w:val="en-US" w:bidi="ar-SA"/>
              </w:rPr>
              <w:t>Praga</w:t>
            </w:r>
            <w:proofErr w:type="spellEnd"/>
            <w:r w:rsidRPr="00EC4275">
              <w:rPr>
                <w:rFonts w:eastAsia="Calibri"/>
                <w:color w:val="000000"/>
                <w:w w:val="65"/>
                <w:sz w:val="20"/>
                <w:szCs w:val="20"/>
                <w:lang w:val="en-US" w:bidi="ar-SA"/>
              </w:rPr>
              <w:t xml:space="preserve"> / Holiday Inn </w:t>
            </w:r>
            <w:proofErr w:type="spellStart"/>
            <w:r w:rsidRPr="00EC4275">
              <w:rPr>
                <w:rFonts w:eastAsia="Calibri"/>
                <w:color w:val="000000"/>
                <w:w w:val="65"/>
                <w:sz w:val="20"/>
                <w:szCs w:val="20"/>
                <w:lang w:val="en-US" w:bidi="ar-SA"/>
              </w:rPr>
              <w:t>Piramides</w:t>
            </w:r>
            <w:proofErr w:type="spellEnd"/>
            <w:r w:rsidRPr="00EC4275">
              <w:rPr>
                <w:rFonts w:eastAsia="Calibri"/>
                <w:color w:val="000000"/>
                <w:w w:val="65"/>
                <w:sz w:val="20"/>
                <w:szCs w:val="20"/>
                <w:lang w:val="en-US" w:bidi="ar-SA"/>
              </w:rPr>
              <w:t xml:space="preserve"> / </w:t>
            </w:r>
            <w:proofErr w:type="spellStart"/>
            <w:r w:rsidRPr="00EC4275">
              <w:rPr>
                <w:rFonts w:eastAsia="Calibri"/>
                <w:color w:val="000000"/>
                <w:w w:val="65"/>
                <w:sz w:val="20"/>
                <w:szCs w:val="20"/>
                <w:lang w:val="en-US" w:bidi="ar-SA"/>
              </w:rPr>
              <w:t>Muralto</w:t>
            </w:r>
            <w:proofErr w:type="spellEnd"/>
            <w:r w:rsidRPr="00EC4275">
              <w:rPr>
                <w:rFonts w:eastAsia="Calibri"/>
                <w:color w:val="000000"/>
                <w:w w:val="65"/>
                <w:sz w:val="20"/>
                <w:szCs w:val="20"/>
                <w:lang w:val="en-US" w:bidi="ar-SA"/>
              </w:rPr>
              <w:t xml:space="preserve"> / </w:t>
            </w:r>
            <w:proofErr w:type="spellStart"/>
            <w:r w:rsidRPr="00EC4275">
              <w:rPr>
                <w:rFonts w:eastAsia="Calibri"/>
                <w:color w:val="000000"/>
                <w:w w:val="65"/>
                <w:sz w:val="20"/>
                <w:szCs w:val="20"/>
                <w:lang w:val="en-US" w:bidi="ar-SA"/>
              </w:rPr>
              <w:t>Chamartin</w:t>
            </w:r>
            <w:proofErr w:type="spellEnd"/>
            <w:r w:rsidRPr="00EC4275">
              <w:rPr>
                <w:rFonts w:eastAsia="Calibri"/>
                <w:color w:val="000000"/>
                <w:w w:val="65"/>
                <w:sz w:val="20"/>
                <w:szCs w:val="20"/>
                <w:lang w:val="en-US" w:bidi="ar-SA"/>
              </w:rPr>
              <w:t xml:space="preserve"> </w:t>
            </w:r>
          </w:p>
        </w:tc>
        <w:tc>
          <w:tcPr>
            <w:tcW w:w="3476" w:type="dxa"/>
            <w:shd w:val="clear" w:color="auto" w:fill="FFFFFF"/>
            <w:tcMar>
              <w:top w:w="14" w:type="dxa"/>
              <w:left w:w="14" w:type="dxa"/>
              <w:bottom w:w="14" w:type="dxa"/>
              <w:right w:w="14" w:type="dxa"/>
            </w:tcMar>
            <w:vAlign w:val="center"/>
          </w:tcPr>
          <w:p w14:paraId="561E756C"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r w:rsidRPr="00EC4275">
              <w:rPr>
                <w:rFonts w:eastAsia="Calibri"/>
                <w:color w:val="000000"/>
                <w:w w:val="65"/>
                <w:sz w:val="20"/>
                <w:szCs w:val="20"/>
                <w:lang w:val="es-ES_tradnl" w:bidi="ar-SA"/>
              </w:rPr>
              <w:t xml:space="preserve">Mayorazgo / Cuzco / </w:t>
            </w:r>
            <w:proofErr w:type="spellStart"/>
            <w:r w:rsidRPr="00EC4275">
              <w:rPr>
                <w:rFonts w:eastAsia="Calibri"/>
                <w:color w:val="000000"/>
                <w:w w:val="65"/>
                <w:sz w:val="20"/>
                <w:szCs w:val="20"/>
                <w:lang w:val="es-ES_tradnl" w:bidi="ar-SA"/>
              </w:rPr>
              <w:t>Agumar</w:t>
            </w:r>
            <w:proofErr w:type="spellEnd"/>
            <w:r w:rsidRPr="00EC4275">
              <w:rPr>
                <w:rFonts w:eastAsia="Calibri"/>
                <w:color w:val="000000"/>
                <w:w w:val="65"/>
                <w:sz w:val="20"/>
                <w:szCs w:val="20"/>
                <w:lang w:val="es-ES_tradnl" w:bidi="ar-SA"/>
              </w:rPr>
              <w:t xml:space="preserve"> / Rafael Atocha</w:t>
            </w:r>
          </w:p>
        </w:tc>
      </w:tr>
      <w:tr w:rsidR="00AF1646" w:rsidRPr="00EC4275" w14:paraId="4456DE50" w14:textId="77777777" w:rsidTr="00EC4275">
        <w:tblPrEx>
          <w:tblCellMar>
            <w:top w:w="0" w:type="dxa"/>
            <w:left w:w="0" w:type="dxa"/>
            <w:bottom w:w="0" w:type="dxa"/>
            <w:right w:w="0" w:type="dxa"/>
          </w:tblCellMar>
        </w:tblPrEx>
        <w:trPr>
          <w:trHeight w:hRule="exact" w:val="297"/>
          <w:jc w:val="center"/>
        </w:trPr>
        <w:tc>
          <w:tcPr>
            <w:tcW w:w="1194" w:type="dxa"/>
            <w:shd w:val="clear" w:color="auto" w:fill="FFFFFF"/>
            <w:tcMar>
              <w:top w:w="14" w:type="dxa"/>
              <w:left w:w="14" w:type="dxa"/>
              <w:bottom w:w="14" w:type="dxa"/>
              <w:right w:w="14" w:type="dxa"/>
            </w:tcMar>
            <w:vAlign w:val="center"/>
          </w:tcPr>
          <w:p w14:paraId="2A36E153" w14:textId="77777777" w:rsidR="00AF1646" w:rsidRPr="00EC4275" w:rsidRDefault="00AF1646" w:rsidP="00AF1646">
            <w:pPr>
              <w:widowControl/>
              <w:adjustRightInd w:val="0"/>
              <w:spacing w:line="160" w:lineRule="atLeast"/>
              <w:textAlignment w:val="center"/>
              <w:rPr>
                <w:rFonts w:ascii="Avenir LT Std 55 Roman" w:eastAsia="Calibri" w:hAnsi="Avenir LT Std 55 Roman" w:cs="Avenir LT Std 55 Roman"/>
                <w:color w:val="000000"/>
                <w:w w:val="65"/>
                <w:sz w:val="20"/>
                <w:szCs w:val="20"/>
                <w:lang w:val="es-ES_tradnl" w:bidi="ar-SA"/>
              </w:rPr>
            </w:pPr>
            <w:r w:rsidRPr="00EC4275">
              <w:rPr>
                <w:rFonts w:ascii="Avenir LT Std 55 Roman" w:eastAsia="Calibri" w:hAnsi="Avenir LT Std 55 Roman" w:cs="Avenir LT Std 55 Roman"/>
                <w:color w:val="000000"/>
                <w:w w:val="65"/>
                <w:sz w:val="20"/>
                <w:szCs w:val="20"/>
                <w:lang w:val="es-ES_tradnl" w:bidi="ar-SA"/>
              </w:rPr>
              <w:t>Burdeos</w:t>
            </w:r>
          </w:p>
        </w:tc>
        <w:tc>
          <w:tcPr>
            <w:tcW w:w="3476" w:type="dxa"/>
            <w:shd w:val="clear" w:color="auto" w:fill="FFFFFF"/>
            <w:tcMar>
              <w:top w:w="14" w:type="dxa"/>
              <w:left w:w="14" w:type="dxa"/>
              <w:bottom w:w="14" w:type="dxa"/>
              <w:right w:w="14" w:type="dxa"/>
            </w:tcMar>
            <w:vAlign w:val="center"/>
          </w:tcPr>
          <w:p w14:paraId="166EF948"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r w:rsidRPr="00EC4275">
              <w:rPr>
                <w:rFonts w:eastAsia="Calibri"/>
                <w:color w:val="000000"/>
                <w:w w:val="65"/>
                <w:sz w:val="20"/>
                <w:szCs w:val="20"/>
                <w:lang w:val="es-ES_tradnl" w:bidi="ar-SA"/>
              </w:rPr>
              <w:t xml:space="preserve">Novotel </w:t>
            </w:r>
            <w:proofErr w:type="spellStart"/>
            <w:r w:rsidRPr="00EC4275">
              <w:rPr>
                <w:rFonts w:eastAsia="Calibri"/>
                <w:color w:val="000000"/>
                <w:w w:val="65"/>
                <w:sz w:val="20"/>
                <w:szCs w:val="20"/>
                <w:lang w:val="es-ES_tradnl" w:bidi="ar-SA"/>
              </w:rPr>
              <w:t>Burdeaux</w:t>
            </w:r>
            <w:proofErr w:type="spellEnd"/>
            <w:r w:rsidRPr="00EC4275">
              <w:rPr>
                <w:rFonts w:eastAsia="Calibri"/>
                <w:color w:val="000000"/>
                <w:w w:val="65"/>
                <w:sz w:val="20"/>
                <w:szCs w:val="20"/>
                <w:lang w:val="es-ES_tradnl" w:bidi="ar-SA"/>
              </w:rPr>
              <w:t xml:space="preserve"> Le Lac </w:t>
            </w:r>
          </w:p>
        </w:tc>
        <w:tc>
          <w:tcPr>
            <w:tcW w:w="3476" w:type="dxa"/>
            <w:shd w:val="clear" w:color="auto" w:fill="FFFFFF"/>
            <w:tcMar>
              <w:top w:w="14" w:type="dxa"/>
              <w:left w:w="14" w:type="dxa"/>
              <w:bottom w:w="14" w:type="dxa"/>
              <w:right w:w="14" w:type="dxa"/>
            </w:tcMar>
            <w:vAlign w:val="center"/>
          </w:tcPr>
          <w:p w14:paraId="3A5E079D"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r w:rsidRPr="00EC4275">
              <w:rPr>
                <w:rFonts w:eastAsia="Calibri"/>
                <w:color w:val="000000"/>
                <w:w w:val="65"/>
                <w:sz w:val="20"/>
                <w:szCs w:val="20"/>
                <w:lang w:val="es-ES_tradnl" w:bidi="ar-SA"/>
              </w:rPr>
              <w:t xml:space="preserve">Novotel </w:t>
            </w:r>
            <w:proofErr w:type="spellStart"/>
            <w:r w:rsidRPr="00EC4275">
              <w:rPr>
                <w:rFonts w:eastAsia="Calibri"/>
                <w:color w:val="000000"/>
                <w:w w:val="65"/>
                <w:sz w:val="20"/>
                <w:szCs w:val="20"/>
                <w:lang w:val="es-ES_tradnl" w:bidi="ar-SA"/>
              </w:rPr>
              <w:t>Burdeaux</w:t>
            </w:r>
            <w:proofErr w:type="spellEnd"/>
            <w:r w:rsidRPr="00EC4275">
              <w:rPr>
                <w:rFonts w:eastAsia="Calibri"/>
                <w:color w:val="000000"/>
                <w:w w:val="65"/>
                <w:sz w:val="20"/>
                <w:szCs w:val="20"/>
                <w:lang w:val="es-ES_tradnl" w:bidi="ar-SA"/>
              </w:rPr>
              <w:t xml:space="preserve"> Le Lac</w:t>
            </w:r>
          </w:p>
        </w:tc>
      </w:tr>
      <w:tr w:rsidR="00AF1646" w:rsidRPr="00EC4275" w14:paraId="2079BAC9" w14:textId="77777777" w:rsidTr="00EC4275">
        <w:tblPrEx>
          <w:tblCellMar>
            <w:top w:w="0" w:type="dxa"/>
            <w:left w:w="0" w:type="dxa"/>
            <w:bottom w:w="0" w:type="dxa"/>
            <w:right w:w="0" w:type="dxa"/>
          </w:tblCellMar>
        </w:tblPrEx>
        <w:trPr>
          <w:trHeight w:hRule="exact" w:val="297"/>
          <w:jc w:val="center"/>
        </w:trPr>
        <w:tc>
          <w:tcPr>
            <w:tcW w:w="1194" w:type="dxa"/>
            <w:shd w:val="clear" w:color="auto" w:fill="FFFFFF"/>
            <w:tcMar>
              <w:top w:w="14" w:type="dxa"/>
              <w:left w:w="14" w:type="dxa"/>
              <w:bottom w:w="14" w:type="dxa"/>
              <w:right w:w="14" w:type="dxa"/>
            </w:tcMar>
            <w:vAlign w:val="center"/>
          </w:tcPr>
          <w:p w14:paraId="539B7974" w14:textId="77777777" w:rsidR="00AF1646" w:rsidRPr="00EC4275" w:rsidRDefault="00AF1646" w:rsidP="00AF1646">
            <w:pPr>
              <w:widowControl/>
              <w:adjustRightInd w:val="0"/>
              <w:spacing w:line="160" w:lineRule="atLeast"/>
              <w:textAlignment w:val="center"/>
              <w:rPr>
                <w:rFonts w:ascii="Avenir LT Std 55 Roman" w:eastAsia="Calibri" w:hAnsi="Avenir LT Std 55 Roman" w:cs="Avenir LT Std 55 Roman"/>
                <w:color w:val="000000"/>
                <w:w w:val="65"/>
                <w:sz w:val="20"/>
                <w:szCs w:val="20"/>
                <w:lang w:val="es-ES_tradnl" w:bidi="ar-SA"/>
              </w:rPr>
            </w:pPr>
            <w:r w:rsidRPr="00EC4275">
              <w:rPr>
                <w:rFonts w:ascii="Avenir LT Std 55 Roman" w:eastAsia="Calibri" w:hAnsi="Avenir LT Std 55 Roman" w:cs="Avenir LT Std 55 Roman"/>
                <w:color w:val="000000"/>
                <w:w w:val="65"/>
                <w:sz w:val="20"/>
                <w:szCs w:val="20"/>
                <w:lang w:val="es-ES_tradnl" w:bidi="ar-SA"/>
              </w:rPr>
              <w:t>París</w:t>
            </w:r>
          </w:p>
        </w:tc>
        <w:tc>
          <w:tcPr>
            <w:tcW w:w="3476" w:type="dxa"/>
            <w:shd w:val="clear" w:color="auto" w:fill="FFFFFF"/>
            <w:tcMar>
              <w:top w:w="14" w:type="dxa"/>
              <w:left w:w="14" w:type="dxa"/>
              <w:bottom w:w="14" w:type="dxa"/>
              <w:right w:w="14" w:type="dxa"/>
            </w:tcMar>
            <w:vAlign w:val="center"/>
          </w:tcPr>
          <w:p w14:paraId="0E8F418B"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r w:rsidRPr="00EC4275">
              <w:rPr>
                <w:rFonts w:eastAsia="Calibri"/>
                <w:color w:val="000000"/>
                <w:w w:val="65"/>
                <w:sz w:val="20"/>
                <w:szCs w:val="20"/>
                <w:lang w:val="es-ES_tradnl" w:bidi="ar-SA"/>
              </w:rPr>
              <w:t xml:space="preserve"> Ibis Porte de Orleans</w:t>
            </w:r>
          </w:p>
        </w:tc>
        <w:tc>
          <w:tcPr>
            <w:tcW w:w="3476" w:type="dxa"/>
            <w:shd w:val="clear" w:color="auto" w:fill="FFFFFF"/>
            <w:tcMar>
              <w:top w:w="14" w:type="dxa"/>
              <w:left w:w="14" w:type="dxa"/>
              <w:bottom w:w="14" w:type="dxa"/>
              <w:right w:w="14" w:type="dxa"/>
            </w:tcMar>
            <w:vAlign w:val="center"/>
          </w:tcPr>
          <w:p w14:paraId="28D22247"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r w:rsidRPr="00EC4275">
              <w:rPr>
                <w:rFonts w:eastAsia="Calibri"/>
                <w:color w:val="000000"/>
                <w:w w:val="65"/>
                <w:sz w:val="20"/>
                <w:szCs w:val="20"/>
                <w:lang w:val="es-ES_tradnl" w:bidi="ar-SA"/>
              </w:rPr>
              <w:t xml:space="preserve">Mercure Porte </w:t>
            </w:r>
            <w:proofErr w:type="gramStart"/>
            <w:r w:rsidRPr="00EC4275">
              <w:rPr>
                <w:rFonts w:eastAsia="Calibri"/>
                <w:color w:val="000000"/>
                <w:w w:val="65"/>
                <w:sz w:val="20"/>
                <w:szCs w:val="20"/>
                <w:lang w:val="es-ES_tradnl" w:bidi="ar-SA"/>
              </w:rPr>
              <w:t>Versalles  /</w:t>
            </w:r>
            <w:proofErr w:type="gramEnd"/>
            <w:r w:rsidRPr="00EC4275">
              <w:rPr>
                <w:rFonts w:eastAsia="Calibri"/>
                <w:color w:val="000000"/>
                <w:w w:val="65"/>
                <w:sz w:val="20"/>
                <w:szCs w:val="20"/>
                <w:lang w:val="es-ES_tradnl" w:bidi="ar-SA"/>
              </w:rPr>
              <w:t xml:space="preserve"> Mercure Porte Orleans</w:t>
            </w:r>
          </w:p>
        </w:tc>
      </w:tr>
      <w:tr w:rsidR="00AF1646" w:rsidRPr="00EC4275" w14:paraId="38D7CEDF" w14:textId="77777777" w:rsidTr="00EC4275">
        <w:tblPrEx>
          <w:tblCellMar>
            <w:top w:w="0" w:type="dxa"/>
            <w:left w:w="0" w:type="dxa"/>
            <w:bottom w:w="0" w:type="dxa"/>
            <w:right w:w="0" w:type="dxa"/>
          </w:tblCellMar>
        </w:tblPrEx>
        <w:trPr>
          <w:trHeight w:hRule="exact" w:val="559"/>
          <w:jc w:val="center"/>
        </w:trPr>
        <w:tc>
          <w:tcPr>
            <w:tcW w:w="1194" w:type="dxa"/>
            <w:shd w:val="clear" w:color="auto" w:fill="FFFFFF"/>
            <w:tcMar>
              <w:top w:w="14" w:type="dxa"/>
              <w:left w:w="14" w:type="dxa"/>
              <w:bottom w:w="14" w:type="dxa"/>
              <w:right w:w="14" w:type="dxa"/>
            </w:tcMar>
            <w:vAlign w:val="center"/>
          </w:tcPr>
          <w:p w14:paraId="78FF8550" w14:textId="77777777" w:rsidR="00AF1646" w:rsidRPr="00EC4275" w:rsidRDefault="00AF1646" w:rsidP="00AF1646">
            <w:pPr>
              <w:widowControl/>
              <w:adjustRightInd w:val="0"/>
              <w:spacing w:line="160" w:lineRule="atLeast"/>
              <w:textAlignment w:val="center"/>
              <w:rPr>
                <w:rFonts w:ascii="Avenir LT Std 55 Roman" w:eastAsia="Calibri" w:hAnsi="Avenir LT Std 55 Roman" w:cs="Avenir LT Std 55 Roman"/>
                <w:color w:val="000000"/>
                <w:w w:val="65"/>
                <w:sz w:val="20"/>
                <w:szCs w:val="20"/>
                <w:lang w:val="es-ES_tradnl" w:bidi="ar-SA"/>
              </w:rPr>
            </w:pPr>
            <w:r w:rsidRPr="00EC4275">
              <w:rPr>
                <w:rFonts w:ascii="Avenir LT Std 55 Roman" w:eastAsia="Calibri" w:hAnsi="Avenir LT Std 55 Roman" w:cs="Avenir LT Std 55 Roman"/>
                <w:color w:val="000000"/>
                <w:w w:val="65"/>
                <w:sz w:val="20"/>
                <w:szCs w:val="20"/>
                <w:lang w:val="es-ES_tradnl" w:bidi="ar-SA"/>
              </w:rPr>
              <w:t>Frankfurt</w:t>
            </w:r>
          </w:p>
        </w:tc>
        <w:tc>
          <w:tcPr>
            <w:tcW w:w="3476" w:type="dxa"/>
            <w:shd w:val="clear" w:color="auto" w:fill="FFFFFF"/>
            <w:tcMar>
              <w:top w:w="14" w:type="dxa"/>
              <w:left w:w="14" w:type="dxa"/>
              <w:bottom w:w="14" w:type="dxa"/>
              <w:right w:w="14" w:type="dxa"/>
            </w:tcMar>
            <w:vAlign w:val="center"/>
          </w:tcPr>
          <w:p w14:paraId="7DAA3529"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n-US" w:bidi="ar-SA"/>
              </w:rPr>
            </w:pPr>
            <w:r w:rsidRPr="00EC4275">
              <w:rPr>
                <w:rFonts w:eastAsia="Calibri"/>
                <w:color w:val="000000"/>
                <w:w w:val="65"/>
                <w:sz w:val="20"/>
                <w:szCs w:val="20"/>
                <w:lang w:val="en-US" w:bidi="ar-SA"/>
              </w:rPr>
              <w:t xml:space="preserve">NH </w:t>
            </w:r>
            <w:proofErr w:type="spellStart"/>
            <w:proofErr w:type="gramStart"/>
            <w:r w:rsidRPr="00EC4275">
              <w:rPr>
                <w:rFonts w:eastAsia="Calibri"/>
                <w:color w:val="000000"/>
                <w:w w:val="65"/>
                <w:sz w:val="20"/>
                <w:szCs w:val="20"/>
                <w:lang w:val="en-US" w:bidi="ar-SA"/>
              </w:rPr>
              <w:t>Morfelden</w:t>
            </w:r>
            <w:proofErr w:type="spellEnd"/>
            <w:r w:rsidRPr="00EC4275">
              <w:rPr>
                <w:rFonts w:eastAsia="Calibri"/>
                <w:color w:val="000000"/>
                <w:w w:val="65"/>
                <w:sz w:val="20"/>
                <w:szCs w:val="20"/>
                <w:lang w:val="en-US" w:bidi="ar-SA"/>
              </w:rPr>
              <w:t xml:space="preserve">  /</w:t>
            </w:r>
            <w:proofErr w:type="gramEnd"/>
            <w:r w:rsidRPr="00EC4275">
              <w:rPr>
                <w:rFonts w:eastAsia="Calibri"/>
                <w:color w:val="000000"/>
                <w:w w:val="65"/>
                <w:sz w:val="20"/>
                <w:szCs w:val="20"/>
                <w:lang w:val="en-US" w:bidi="ar-SA"/>
              </w:rPr>
              <w:t xml:space="preserve"> Holiday Inn Express Messe </w:t>
            </w:r>
          </w:p>
          <w:p w14:paraId="05C663B4"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r w:rsidRPr="00EC4275">
              <w:rPr>
                <w:rFonts w:eastAsia="Calibri"/>
                <w:color w:val="000000"/>
                <w:w w:val="65"/>
                <w:sz w:val="20"/>
                <w:szCs w:val="20"/>
                <w:lang w:val="en-US" w:bidi="ar-SA"/>
              </w:rPr>
              <w:t xml:space="preserve"> </w:t>
            </w:r>
            <w:r w:rsidRPr="00EC4275">
              <w:rPr>
                <w:rFonts w:eastAsia="Calibri"/>
                <w:color w:val="000000"/>
                <w:w w:val="65"/>
                <w:sz w:val="20"/>
                <w:szCs w:val="20"/>
                <w:lang w:val="es-ES_tradnl" w:bidi="ar-SA"/>
              </w:rPr>
              <w:t xml:space="preserve">/ Tryp </w:t>
            </w:r>
            <w:proofErr w:type="spellStart"/>
            <w:r w:rsidRPr="00EC4275">
              <w:rPr>
                <w:rFonts w:eastAsia="Calibri"/>
                <w:color w:val="000000"/>
                <w:w w:val="65"/>
                <w:sz w:val="20"/>
                <w:szCs w:val="20"/>
                <w:lang w:val="es-ES_tradnl" w:bidi="ar-SA"/>
              </w:rPr>
              <w:t>By</w:t>
            </w:r>
            <w:proofErr w:type="spellEnd"/>
            <w:r w:rsidRPr="00EC4275">
              <w:rPr>
                <w:rFonts w:eastAsia="Calibri"/>
                <w:color w:val="000000"/>
                <w:w w:val="65"/>
                <w:sz w:val="20"/>
                <w:szCs w:val="20"/>
                <w:lang w:val="es-ES_tradnl" w:bidi="ar-SA"/>
              </w:rPr>
              <w:t xml:space="preserve"> Wyndham / </w:t>
            </w:r>
            <w:proofErr w:type="spellStart"/>
            <w:r w:rsidRPr="00EC4275">
              <w:rPr>
                <w:rFonts w:eastAsia="Calibri"/>
                <w:color w:val="000000"/>
                <w:w w:val="65"/>
                <w:sz w:val="20"/>
                <w:szCs w:val="20"/>
                <w:lang w:val="es-ES_tradnl" w:bidi="ar-SA"/>
              </w:rPr>
              <w:t>Dorint</w:t>
            </w:r>
            <w:proofErr w:type="spellEnd"/>
          </w:p>
        </w:tc>
        <w:tc>
          <w:tcPr>
            <w:tcW w:w="3476" w:type="dxa"/>
            <w:shd w:val="clear" w:color="auto" w:fill="FFFFFF"/>
            <w:tcMar>
              <w:top w:w="14" w:type="dxa"/>
              <w:left w:w="14" w:type="dxa"/>
              <w:bottom w:w="14" w:type="dxa"/>
              <w:right w:w="14" w:type="dxa"/>
            </w:tcMar>
            <w:vAlign w:val="center"/>
          </w:tcPr>
          <w:p w14:paraId="26EBA2F8"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n-US" w:bidi="ar-SA"/>
              </w:rPr>
            </w:pPr>
            <w:r w:rsidRPr="00EC4275">
              <w:rPr>
                <w:rFonts w:eastAsia="Calibri"/>
                <w:color w:val="000000"/>
                <w:w w:val="65"/>
                <w:sz w:val="20"/>
                <w:szCs w:val="20"/>
                <w:lang w:val="en-US" w:bidi="ar-SA"/>
              </w:rPr>
              <w:t xml:space="preserve">Leonardo Royal / Holiday Inn Alter </w:t>
            </w:r>
            <w:proofErr w:type="spellStart"/>
            <w:r w:rsidRPr="00EC4275">
              <w:rPr>
                <w:rFonts w:eastAsia="Calibri"/>
                <w:color w:val="000000"/>
                <w:w w:val="65"/>
                <w:sz w:val="20"/>
                <w:szCs w:val="20"/>
                <w:lang w:val="en-US" w:bidi="ar-SA"/>
              </w:rPr>
              <w:t>Oper</w:t>
            </w:r>
            <w:proofErr w:type="spellEnd"/>
          </w:p>
        </w:tc>
      </w:tr>
      <w:tr w:rsidR="00AF1646" w:rsidRPr="00EC4275" w14:paraId="4BF28EA7" w14:textId="77777777" w:rsidTr="00EC4275">
        <w:tblPrEx>
          <w:tblCellMar>
            <w:top w:w="0" w:type="dxa"/>
            <w:left w:w="0" w:type="dxa"/>
            <w:bottom w:w="0" w:type="dxa"/>
            <w:right w:w="0" w:type="dxa"/>
          </w:tblCellMar>
        </w:tblPrEx>
        <w:trPr>
          <w:trHeight w:hRule="exact" w:val="297"/>
          <w:jc w:val="center"/>
        </w:trPr>
        <w:tc>
          <w:tcPr>
            <w:tcW w:w="1194" w:type="dxa"/>
            <w:shd w:val="clear" w:color="auto" w:fill="FFFFFF"/>
            <w:tcMar>
              <w:top w:w="14" w:type="dxa"/>
              <w:left w:w="14" w:type="dxa"/>
              <w:bottom w:w="14" w:type="dxa"/>
              <w:right w:w="14" w:type="dxa"/>
            </w:tcMar>
            <w:vAlign w:val="center"/>
          </w:tcPr>
          <w:p w14:paraId="4A28257E" w14:textId="77777777" w:rsidR="00AF1646" w:rsidRPr="00EC4275" w:rsidRDefault="00AF1646" w:rsidP="00AF1646">
            <w:pPr>
              <w:widowControl/>
              <w:adjustRightInd w:val="0"/>
              <w:spacing w:line="160" w:lineRule="atLeast"/>
              <w:textAlignment w:val="center"/>
              <w:rPr>
                <w:rFonts w:ascii="Avenir LT Std 55 Roman" w:eastAsia="Calibri" w:hAnsi="Avenir LT Std 55 Roman" w:cs="Avenir LT Std 55 Roman"/>
                <w:color w:val="000000"/>
                <w:w w:val="65"/>
                <w:sz w:val="20"/>
                <w:szCs w:val="20"/>
                <w:lang w:val="es-ES_tradnl" w:bidi="ar-SA"/>
              </w:rPr>
            </w:pPr>
            <w:r w:rsidRPr="00EC4275">
              <w:rPr>
                <w:rFonts w:ascii="Avenir LT Std 55 Roman" w:eastAsia="Calibri" w:hAnsi="Avenir LT Std 55 Roman" w:cs="Avenir LT Std 55 Roman"/>
                <w:color w:val="000000"/>
                <w:w w:val="65"/>
                <w:sz w:val="20"/>
                <w:szCs w:val="20"/>
                <w:lang w:val="es-ES_tradnl" w:bidi="ar-SA"/>
              </w:rPr>
              <w:t>Múnich</w:t>
            </w:r>
          </w:p>
        </w:tc>
        <w:tc>
          <w:tcPr>
            <w:tcW w:w="3476" w:type="dxa"/>
            <w:shd w:val="clear" w:color="auto" w:fill="FFFFFF"/>
            <w:tcMar>
              <w:top w:w="14" w:type="dxa"/>
              <w:left w:w="14" w:type="dxa"/>
              <w:bottom w:w="14" w:type="dxa"/>
              <w:right w:w="14" w:type="dxa"/>
            </w:tcMar>
            <w:vAlign w:val="center"/>
          </w:tcPr>
          <w:p w14:paraId="01331C82"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r w:rsidRPr="00EC4275">
              <w:rPr>
                <w:rFonts w:eastAsia="Calibri"/>
                <w:color w:val="000000"/>
                <w:w w:val="65"/>
                <w:sz w:val="20"/>
                <w:szCs w:val="20"/>
                <w:lang w:val="es-ES_tradnl" w:bidi="ar-SA"/>
              </w:rPr>
              <w:t>Super 8 City West</w:t>
            </w:r>
          </w:p>
        </w:tc>
        <w:tc>
          <w:tcPr>
            <w:tcW w:w="3476" w:type="dxa"/>
            <w:shd w:val="clear" w:color="auto" w:fill="FFFFFF"/>
            <w:tcMar>
              <w:top w:w="14" w:type="dxa"/>
              <w:left w:w="14" w:type="dxa"/>
              <w:bottom w:w="14" w:type="dxa"/>
              <w:right w:w="14" w:type="dxa"/>
            </w:tcMar>
            <w:vAlign w:val="center"/>
          </w:tcPr>
          <w:p w14:paraId="20D95084"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proofErr w:type="spellStart"/>
            <w:r w:rsidRPr="00EC4275">
              <w:rPr>
                <w:rFonts w:eastAsia="Calibri"/>
                <w:color w:val="000000"/>
                <w:w w:val="65"/>
                <w:sz w:val="20"/>
                <w:szCs w:val="20"/>
                <w:lang w:val="es-ES_tradnl" w:bidi="ar-SA"/>
              </w:rPr>
              <w:t>Couyard</w:t>
            </w:r>
            <w:proofErr w:type="spellEnd"/>
            <w:r w:rsidRPr="00EC4275">
              <w:rPr>
                <w:rFonts w:eastAsia="Calibri"/>
                <w:color w:val="000000"/>
                <w:w w:val="65"/>
                <w:sz w:val="20"/>
                <w:szCs w:val="20"/>
                <w:lang w:val="es-ES_tradnl" w:bidi="ar-SA"/>
              </w:rPr>
              <w:t xml:space="preserve"> </w:t>
            </w:r>
            <w:proofErr w:type="spellStart"/>
            <w:r w:rsidRPr="00EC4275">
              <w:rPr>
                <w:rFonts w:eastAsia="Calibri"/>
                <w:color w:val="000000"/>
                <w:w w:val="65"/>
                <w:sz w:val="20"/>
                <w:szCs w:val="20"/>
                <w:lang w:val="es-ES_tradnl" w:bidi="ar-SA"/>
              </w:rPr>
              <w:t>By</w:t>
            </w:r>
            <w:proofErr w:type="spellEnd"/>
            <w:r w:rsidRPr="00EC4275">
              <w:rPr>
                <w:rFonts w:eastAsia="Calibri"/>
                <w:color w:val="000000"/>
                <w:w w:val="65"/>
                <w:sz w:val="20"/>
                <w:szCs w:val="20"/>
                <w:lang w:val="es-ES_tradnl" w:bidi="ar-SA"/>
              </w:rPr>
              <w:t xml:space="preserve"> Marriot</w:t>
            </w:r>
          </w:p>
        </w:tc>
      </w:tr>
      <w:tr w:rsidR="00AF1646" w:rsidRPr="00EC4275" w14:paraId="3A9ADE71" w14:textId="77777777" w:rsidTr="00EC4275">
        <w:tblPrEx>
          <w:tblCellMar>
            <w:top w:w="0" w:type="dxa"/>
            <w:left w:w="0" w:type="dxa"/>
            <w:bottom w:w="0" w:type="dxa"/>
            <w:right w:w="0" w:type="dxa"/>
          </w:tblCellMar>
        </w:tblPrEx>
        <w:trPr>
          <w:trHeight w:hRule="exact" w:val="297"/>
          <w:jc w:val="center"/>
        </w:trPr>
        <w:tc>
          <w:tcPr>
            <w:tcW w:w="1194" w:type="dxa"/>
            <w:shd w:val="clear" w:color="auto" w:fill="FFFFFF"/>
            <w:tcMar>
              <w:top w:w="14" w:type="dxa"/>
              <w:left w:w="14" w:type="dxa"/>
              <w:bottom w:w="14" w:type="dxa"/>
              <w:right w:w="14" w:type="dxa"/>
            </w:tcMar>
            <w:vAlign w:val="center"/>
          </w:tcPr>
          <w:p w14:paraId="33577293" w14:textId="77777777" w:rsidR="00AF1646" w:rsidRPr="00EC4275" w:rsidRDefault="00AF1646" w:rsidP="00AF1646">
            <w:pPr>
              <w:widowControl/>
              <w:adjustRightInd w:val="0"/>
              <w:spacing w:line="160" w:lineRule="atLeast"/>
              <w:textAlignment w:val="center"/>
              <w:rPr>
                <w:rFonts w:ascii="Avenir LT Std 55 Roman" w:eastAsia="Calibri" w:hAnsi="Avenir LT Std 55 Roman" w:cs="Avenir LT Std 55 Roman"/>
                <w:color w:val="000000"/>
                <w:w w:val="65"/>
                <w:sz w:val="20"/>
                <w:szCs w:val="20"/>
                <w:lang w:val="es-ES_tradnl" w:bidi="ar-SA"/>
              </w:rPr>
            </w:pPr>
            <w:r w:rsidRPr="00EC4275">
              <w:rPr>
                <w:rFonts w:ascii="Avenir LT Std 55 Roman" w:eastAsia="Calibri" w:hAnsi="Avenir LT Std 55 Roman" w:cs="Avenir LT Std 55 Roman"/>
                <w:color w:val="000000"/>
                <w:w w:val="65"/>
                <w:sz w:val="20"/>
                <w:szCs w:val="20"/>
                <w:lang w:val="es-ES_tradnl" w:bidi="ar-SA"/>
              </w:rPr>
              <w:t>Viena</w:t>
            </w:r>
          </w:p>
        </w:tc>
        <w:tc>
          <w:tcPr>
            <w:tcW w:w="3476" w:type="dxa"/>
            <w:shd w:val="clear" w:color="auto" w:fill="FFFFFF"/>
            <w:tcMar>
              <w:top w:w="14" w:type="dxa"/>
              <w:left w:w="14" w:type="dxa"/>
              <w:bottom w:w="14" w:type="dxa"/>
              <w:right w:w="14" w:type="dxa"/>
            </w:tcMar>
            <w:vAlign w:val="center"/>
          </w:tcPr>
          <w:p w14:paraId="3CD341BA"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proofErr w:type="spellStart"/>
            <w:r w:rsidRPr="00EC4275">
              <w:rPr>
                <w:rFonts w:eastAsia="Calibri"/>
                <w:color w:val="000000"/>
                <w:w w:val="65"/>
                <w:sz w:val="20"/>
                <w:szCs w:val="20"/>
                <w:lang w:val="es-ES_tradnl" w:bidi="ar-SA"/>
              </w:rPr>
              <w:t>Best</w:t>
            </w:r>
            <w:proofErr w:type="spellEnd"/>
            <w:r w:rsidRPr="00EC4275">
              <w:rPr>
                <w:rFonts w:eastAsia="Calibri"/>
                <w:color w:val="000000"/>
                <w:w w:val="65"/>
                <w:sz w:val="20"/>
                <w:szCs w:val="20"/>
                <w:lang w:val="es-ES_tradnl" w:bidi="ar-SA"/>
              </w:rPr>
              <w:t xml:space="preserve"> Western </w:t>
            </w:r>
            <w:proofErr w:type="spellStart"/>
            <w:r w:rsidRPr="00EC4275">
              <w:rPr>
                <w:rFonts w:eastAsia="Calibri"/>
                <w:color w:val="000000"/>
                <w:w w:val="65"/>
                <w:sz w:val="20"/>
                <w:szCs w:val="20"/>
                <w:lang w:val="es-ES_tradnl" w:bidi="ar-SA"/>
              </w:rPr>
              <w:t>Amedia</w:t>
            </w:r>
            <w:proofErr w:type="spellEnd"/>
            <w:r w:rsidRPr="00EC4275">
              <w:rPr>
                <w:rFonts w:eastAsia="Calibri"/>
                <w:color w:val="000000"/>
                <w:w w:val="65"/>
                <w:sz w:val="20"/>
                <w:szCs w:val="20"/>
                <w:lang w:val="es-ES_tradnl" w:bidi="ar-SA"/>
              </w:rPr>
              <w:t xml:space="preserve"> / </w:t>
            </w:r>
            <w:proofErr w:type="spellStart"/>
            <w:r w:rsidRPr="00EC4275">
              <w:rPr>
                <w:rFonts w:eastAsia="Calibri"/>
                <w:color w:val="000000"/>
                <w:w w:val="65"/>
                <w:sz w:val="20"/>
                <w:szCs w:val="20"/>
                <w:lang w:val="es-ES_tradnl" w:bidi="ar-SA"/>
              </w:rPr>
              <w:t>Zeitgeist</w:t>
            </w:r>
            <w:proofErr w:type="spellEnd"/>
          </w:p>
        </w:tc>
        <w:tc>
          <w:tcPr>
            <w:tcW w:w="3476" w:type="dxa"/>
            <w:shd w:val="clear" w:color="auto" w:fill="FFFFFF"/>
            <w:tcMar>
              <w:top w:w="14" w:type="dxa"/>
              <w:left w:w="14" w:type="dxa"/>
              <w:bottom w:w="14" w:type="dxa"/>
              <w:right w:w="14" w:type="dxa"/>
            </w:tcMar>
            <w:vAlign w:val="center"/>
          </w:tcPr>
          <w:p w14:paraId="0F8D4B9F"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proofErr w:type="spellStart"/>
            <w:r w:rsidRPr="00EC4275">
              <w:rPr>
                <w:rFonts w:eastAsia="Calibri"/>
                <w:color w:val="000000"/>
                <w:w w:val="65"/>
                <w:sz w:val="20"/>
                <w:szCs w:val="20"/>
                <w:lang w:val="es-ES_tradnl" w:bidi="ar-SA"/>
              </w:rPr>
              <w:t>Winberger</w:t>
            </w:r>
            <w:proofErr w:type="spellEnd"/>
            <w:r w:rsidRPr="00EC4275">
              <w:rPr>
                <w:rFonts w:eastAsia="Calibri"/>
                <w:color w:val="000000"/>
                <w:w w:val="65"/>
                <w:sz w:val="20"/>
                <w:szCs w:val="20"/>
                <w:lang w:val="es-ES_tradnl" w:bidi="ar-SA"/>
              </w:rPr>
              <w:t xml:space="preserve"> Viena / </w:t>
            </w:r>
            <w:proofErr w:type="spellStart"/>
            <w:r w:rsidRPr="00EC4275">
              <w:rPr>
                <w:rFonts w:eastAsia="Calibri"/>
                <w:color w:val="000000"/>
                <w:w w:val="65"/>
                <w:sz w:val="20"/>
                <w:szCs w:val="20"/>
                <w:lang w:val="es-ES_tradnl" w:bidi="ar-SA"/>
              </w:rPr>
              <w:t>Roomz</w:t>
            </w:r>
            <w:proofErr w:type="spellEnd"/>
            <w:r w:rsidRPr="00EC4275">
              <w:rPr>
                <w:rFonts w:eastAsia="Calibri"/>
                <w:color w:val="000000"/>
                <w:w w:val="65"/>
                <w:sz w:val="20"/>
                <w:szCs w:val="20"/>
                <w:lang w:val="es-ES_tradnl" w:bidi="ar-SA"/>
              </w:rPr>
              <w:t xml:space="preserve"> </w:t>
            </w:r>
            <w:proofErr w:type="spellStart"/>
            <w:r w:rsidRPr="00EC4275">
              <w:rPr>
                <w:rFonts w:eastAsia="Calibri"/>
                <w:color w:val="000000"/>
                <w:w w:val="65"/>
                <w:sz w:val="20"/>
                <w:szCs w:val="20"/>
                <w:lang w:val="es-ES_tradnl" w:bidi="ar-SA"/>
              </w:rPr>
              <w:t>Prater</w:t>
            </w:r>
            <w:proofErr w:type="spellEnd"/>
          </w:p>
        </w:tc>
      </w:tr>
      <w:tr w:rsidR="00AF1646" w:rsidRPr="00EC4275" w14:paraId="39826DAF" w14:textId="77777777" w:rsidTr="00EC4275">
        <w:tblPrEx>
          <w:tblCellMar>
            <w:top w:w="0" w:type="dxa"/>
            <w:left w:w="0" w:type="dxa"/>
            <w:bottom w:w="0" w:type="dxa"/>
            <w:right w:w="0" w:type="dxa"/>
          </w:tblCellMar>
        </w:tblPrEx>
        <w:trPr>
          <w:trHeight w:hRule="exact" w:val="297"/>
          <w:jc w:val="center"/>
        </w:trPr>
        <w:tc>
          <w:tcPr>
            <w:tcW w:w="1194" w:type="dxa"/>
            <w:shd w:val="clear" w:color="auto" w:fill="FFFFFF"/>
            <w:tcMar>
              <w:top w:w="14" w:type="dxa"/>
              <w:left w:w="14" w:type="dxa"/>
              <w:bottom w:w="14" w:type="dxa"/>
              <w:right w:w="14" w:type="dxa"/>
            </w:tcMar>
            <w:vAlign w:val="center"/>
          </w:tcPr>
          <w:p w14:paraId="62545A0F" w14:textId="77777777" w:rsidR="00AF1646" w:rsidRPr="00EC4275" w:rsidRDefault="00AF1646" w:rsidP="00AF1646">
            <w:pPr>
              <w:widowControl/>
              <w:adjustRightInd w:val="0"/>
              <w:spacing w:line="160" w:lineRule="atLeast"/>
              <w:textAlignment w:val="center"/>
              <w:rPr>
                <w:rFonts w:ascii="Avenir LT Std 55 Roman" w:eastAsia="Calibri" w:hAnsi="Avenir LT Std 55 Roman" w:cs="Avenir LT Std 55 Roman"/>
                <w:color w:val="000000"/>
                <w:w w:val="65"/>
                <w:sz w:val="20"/>
                <w:szCs w:val="20"/>
                <w:lang w:val="es-ES_tradnl" w:bidi="ar-SA"/>
              </w:rPr>
            </w:pPr>
            <w:r w:rsidRPr="00EC4275">
              <w:rPr>
                <w:rFonts w:ascii="Avenir LT Std 55 Roman" w:eastAsia="Calibri" w:hAnsi="Avenir LT Std 55 Roman" w:cs="Avenir LT Std 55 Roman"/>
                <w:color w:val="000000"/>
                <w:w w:val="65"/>
                <w:sz w:val="20"/>
                <w:szCs w:val="20"/>
                <w:lang w:val="es-ES_tradnl" w:bidi="ar-SA"/>
              </w:rPr>
              <w:t>Venecia</w:t>
            </w:r>
          </w:p>
        </w:tc>
        <w:tc>
          <w:tcPr>
            <w:tcW w:w="3476" w:type="dxa"/>
            <w:shd w:val="clear" w:color="auto" w:fill="FFFFFF"/>
            <w:tcMar>
              <w:top w:w="14" w:type="dxa"/>
              <w:left w:w="14" w:type="dxa"/>
              <w:bottom w:w="14" w:type="dxa"/>
              <w:right w:w="14" w:type="dxa"/>
            </w:tcMar>
            <w:vAlign w:val="center"/>
          </w:tcPr>
          <w:p w14:paraId="590FD674"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proofErr w:type="spellStart"/>
            <w:r w:rsidRPr="00EC4275">
              <w:rPr>
                <w:rFonts w:eastAsia="Calibri"/>
                <w:color w:val="000000"/>
                <w:w w:val="65"/>
                <w:sz w:val="20"/>
                <w:szCs w:val="20"/>
                <w:lang w:val="es-ES_tradnl" w:bidi="ar-SA"/>
              </w:rPr>
              <w:t>Russot</w:t>
            </w:r>
            <w:proofErr w:type="spellEnd"/>
            <w:r w:rsidRPr="00EC4275">
              <w:rPr>
                <w:rFonts w:eastAsia="Calibri"/>
                <w:color w:val="000000"/>
                <w:w w:val="65"/>
                <w:sz w:val="20"/>
                <w:szCs w:val="20"/>
                <w:lang w:val="es-ES_tradnl" w:bidi="ar-SA"/>
              </w:rPr>
              <w:t xml:space="preserve"> </w:t>
            </w:r>
          </w:p>
        </w:tc>
        <w:tc>
          <w:tcPr>
            <w:tcW w:w="3476" w:type="dxa"/>
            <w:shd w:val="clear" w:color="auto" w:fill="FFFFFF"/>
            <w:tcMar>
              <w:top w:w="14" w:type="dxa"/>
              <w:left w:w="14" w:type="dxa"/>
              <w:bottom w:w="14" w:type="dxa"/>
              <w:right w:w="14" w:type="dxa"/>
            </w:tcMar>
            <w:vAlign w:val="center"/>
          </w:tcPr>
          <w:p w14:paraId="4FA2F449"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r w:rsidRPr="00EC4275">
              <w:rPr>
                <w:rFonts w:eastAsia="Calibri"/>
                <w:color w:val="000000"/>
                <w:w w:val="65"/>
                <w:sz w:val="20"/>
                <w:szCs w:val="20"/>
                <w:lang w:val="es-ES_tradnl" w:bidi="ar-SA"/>
              </w:rPr>
              <w:t xml:space="preserve"> Delfino / Lugano Torreta</w:t>
            </w:r>
          </w:p>
        </w:tc>
      </w:tr>
      <w:tr w:rsidR="00AF1646" w:rsidRPr="00EC4275" w14:paraId="6C0FD97C" w14:textId="77777777" w:rsidTr="00EC4275">
        <w:tblPrEx>
          <w:tblCellMar>
            <w:top w:w="0" w:type="dxa"/>
            <w:left w:w="0" w:type="dxa"/>
            <w:bottom w:w="0" w:type="dxa"/>
            <w:right w:w="0" w:type="dxa"/>
          </w:tblCellMar>
        </w:tblPrEx>
        <w:trPr>
          <w:trHeight w:hRule="exact" w:val="297"/>
          <w:jc w:val="center"/>
        </w:trPr>
        <w:tc>
          <w:tcPr>
            <w:tcW w:w="1194" w:type="dxa"/>
            <w:shd w:val="clear" w:color="auto" w:fill="FFFFFF"/>
            <w:tcMar>
              <w:top w:w="14" w:type="dxa"/>
              <w:left w:w="14" w:type="dxa"/>
              <w:bottom w:w="14" w:type="dxa"/>
              <w:right w:w="14" w:type="dxa"/>
            </w:tcMar>
            <w:vAlign w:val="center"/>
          </w:tcPr>
          <w:p w14:paraId="5BB6B242" w14:textId="77777777" w:rsidR="00AF1646" w:rsidRPr="00EC4275" w:rsidRDefault="00AF1646" w:rsidP="00AF1646">
            <w:pPr>
              <w:widowControl/>
              <w:adjustRightInd w:val="0"/>
              <w:spacing w:line="160" w:lineRule="atLeast"/>
              <w:textAlignment w:val="center"/>
              <w:rPr>
                <w:rFonts w:ascii="Avenir LT Std 55 Roman" w:eastAsia="Calibri" w:hAnsi="Avenir LT Std 55 Roman" w:cs="Avenir LT Std 55 Roman"/>
                <w:color w:val="000000"/>
                <w:w w:val="65"/>
                <w:sz w:val="20"/>
                <w:szCs w:val="20"/>
                <w:lang w:val="es-ES_tradnl" w:bidi="ar-SA"/>
              </w:rPr>
            </w:pPr>
            <w:r w:rsidRPr="00EC4275">
              <w:rPr>
                <w:rFonts w:ascii="Avenir LT Std 55 Roman" w:eastAsia="Calibri" w:hAnsi="Avenir LT Std 55 Roman" w:cs="Avenir LT Std 55 Roman"/>
                <w:color w:val="000000"/>
                <w:w w:val="65"/>
                <w:sz w:val="20"/>
                <w:szCs w:val="20"/>
                <w:lang w:val="es-ES_tradnl" w:bidi="ar-SA"/>
              </w:rPr>
              <w:t>Florencia</w:t>
            </w:r>
          </w:p>
        </w:tc>
        <w:tc>
          <w:tcPr>
            <w:tcW w:w="3476" w:type="dxa"/>
            <w:shd w:val="clear" w:color="auto" w:fill="FFFFFF"/>
            <w:tcMar>
              <w:top w:w="14" w:type="dxa"/>
              <w:left w:w="14" w:type="dxa"/>
              <w:bottom w:w="14" w:type="dxa"/>
              <w:right w:w="14" w:type="dxa"/>
            </w:tcMar>
            <w:vAlign w:val="center"/>
          </w:tcPr>
          <w:p w14:paraId="0AE16619"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proofErr w:type="spellStart"/>
            <w:r w:rsidRPr="00EC4275">
              <w:rPr>
                <w:rFonts w:eastAsia="Calibri"/>
                <w:color w:val="000000"/>
                <w:w w:val="65"/>
                <w:sz w:val="20"/>
                <w:szCs w:val="20"/>
                <w:lang w:val="es-ES_tradnl" w:bidi="ar-SA"/>
              </w:rPr>
              <w:t>Ih</w:t>
            </w:r>
            <w:proofErr w:type="spellEnd"/>
            <w:r w:rsidRPr="00EC4275">
              <w:rPr>
                <w:rFonts w:eastAsia="Calibri"/>
                <w:color w:val="000000"/>
                <w:w w:val="65"/>
                <w:sz w:val="20"/>
                <w:szCs w:val="20"/>
                <w:lang w:val="es-ES_tradnl" w:bidi="ar-SA"/>
              </w:rPr>
              <w:t xml:space="preserve"> Firenze Business </w:t>
            </w:r>
          </w:p>
        </w:tc>
        <w:tc>
          <w:tcPr>
            <w:tcW w:w="3476" w:type="dxa"/>
            <w:shd w:val="clear" w:color="auto" w:fill="FFFFFF"/>
            <w:tcMar>
              <w:top w:w="14" w:type="dxa"/>
              <w:left w:w="14" w:type="dxa"/>
              <w:bottom w:w="14" w:type="dxa"/>
              <w:right w:w="14" w:type="dxa"/>
            </w:tcMar>
            <w:vAlign w:val="center"/>
          </w:tcPr>
          <w:p w14:paraId="04167193"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r w:rsidRPr="00EC4275">
              <w:rPr>
                <w:rFonts w:eastAsia="Calibri"/>
                <w:color w:val="000000"/>
                <w:w w:val="65"/>
                <w:sz w:val="20"/>
                <w:szCs w:val="20"/>
                <w:lang w:val="es-ES_tradnl" w:bidi="ar-SA"/>
              </w:rPr>
              <w:t xml:space="preserve">Palazzo </w:t>
            </w:r>
            <w:proofErr w:type="spellStart"/>
            <w:proofErr w:type="gramStart"/>
            <w:r w:rsidRPr="00EC4275">
              <w:rPr>
                <w:rFonts w:eastAsia="Calibri"/>
                <w:color w:val="000000"/>
                <w:w w:val="65"/>
                <w:sz w:val="20"/>
                <w:szCs w:val="20"/>
                <w:lang w:val="es-ES_tradnl" w:bidi="ar-SA"/>
              </w:rPr>
              <w:t>Ricasolli</w:t>
            </w:r>
            <w:proofErr w:type="spellEnd"/>
            <w:r w:rsidRPr="00EC4275">
              <w:rPr>
                <w:rFonts w:eastAsia="Calibri"/>
                <w:color w:val="000000"/>
                <w:w w:val="65"/>
                <w:sz w:val="20"/>
                <w:szCs w:val="20"/>
                <w:lang w:val="es-ES_tradnl" w:bidi="ar-SA"/>
              </w:rPr>
              <w:t xml:space="preserve">  /</w:t>
            </w:r>
            <w:proofErr w:type="gramEnd"/>
            <w:r w:rsidRPr="00EC4275">
              <w:rPr>
                <w:rFonts w:eastAsia="Calibri"/>
                <w:color w:val="000000"/>
                <w:w w:val="65"/>
                <w:sz w:val="20"/>
                <w:szCs w:val="20"/>
                <w:lang w:val="es-ES_tradnl" w:bidi="ar-SA"/>
              </w:rPr>
              <w:t xml:space="preserve"> </w:t>
            </w:r>
            <w:proofErr w:type="spellStart"/>
            <w:r w:rsidRPr="00EC4275">
              <w:rPr>
                <w:rFonts w:eastAsia="Calibri"/>
                <w:color w:val="000000"/>
                <w:w w:val="65"/>
                <w:sz w:val="20"/>
                <w:szCs w:val="20"/>
                <w:lang w:val="es-ES_tradnl" w:bidi="ar-SA"/>
              </w:rPr>
              <w:t>Nill</w:t>
            </w:r>
            <w:proofErr w:type="spellEnd"/>
          </w:p>
        </w:tc>
      </w:tr>
      <w:tr w:rsidR="00AF1646" w:rsidRPr="00EC4275" w14:paraId="3B2E21FF" w14:textId="77777777" w:rsidTr="00EC4275">
        <w:tblPrEx>
          <w:tblCellMar>
            <w:top w:w="0" w:type="dxa"/>
            <w:left w:w="0" w:type="dxa"/>
            <w:bottom w:w="0" w:type="dxa"/>
            <w:right w:w="0" w:type="dxa"/>
          </w:tblCellMar>
        </w:tblPrEx>
        <w:trPr>
          <w:trHeight w:hRule="exact" w:val="297"/>
          <w:jc w:val="center"/>
        </w:trPr>
        <w:tc>
          <w:tcPr>
            <w:tcW w:w="1194" w:type="dxa"/>
            <w:shd w:val="clear" w:color="auto" w:fill="FFFFFF"/>
            <w:tcMar>
              <w:top w:w="14" w:type="dxa"/>
              <w:left w:w="14" w:type="dxa"/>
              <w:bottom w:w="14" w:type="dxa"/>
              <w:right w:w="14" w:type="dxa"/>
            </w:tcMar>
            <w:vAlign w:val="center"/>
          </w:tcPr>
          <w:p w14:paraId="37175605" w14:textId="77777777" w:rsidR="00AF1646" w:rsidRPr="00EC4275" w:rsidRDefault="00AF1646" w:rsidP="00AF1646">
            <w:pPr>
              <w:widowControl/>
              <w:adjustRightInd w:val="0"/>
              <w:spacing w:line="160" w:lineRule="atLeast"/>
              <w:textAlignment w:val="center"/>
              <w:rPr>
                <w:rFonts w:ascii="Avenir LT Std 55 Roman" w:eastAsia="Calibri" w:hAnsi="Avenir LT Std 55 Roman" w:cs="Avenir LT Std 55 Roman"/>
                <w:color w:val="000000"/>
                <w:w w:val="65"/>
                <w:sz w:val="20"/>
                <w:szCs w:val="20"/>
                <w:lang w:val="es-ES_tradnl" w:bidi="ar-SA"/>
              </w:rPr>
            </w:pPr>
            <w:r w:rsidRPr="00EC4275">
              <w:rPr>
                <w:rFonts w:ascii="Avenir LT Std 55 Roman" w:eastAsia="Calibri" w:hAnsi="Avenir LT Std 55 Roman" w:cs="Avenir LT Std 55 Roman"/>
                <w:color w:val="000000"/>
                <w:w w:val="65"/>
                <w:sz w:val="20"/>
                <w:szCs w:val="20"/>
                <w:lang w:val="es-ES_tradnl" w:bidi="ar-SA"/>
              </w:rPr>
              <w:t>Roma</w:t>
            </w:r>
          </w:p>
        </w:tc>
        <w:tc>
          <w:tcPr>
            <w:tcW w:w="3476" w:type="dxa"/>
            <w:shd w:val="clear" w:color="auto" w:fill="FFFFFF"/>
            <w:tcMar>
              <w:top w:w="14" w:type="dxa"/>
              <w:left w:w="14" w:type="dxa"/>
              <w:bottom w:w="14" w:type="dxa"/>
              <w:right w:w="14" w:type="dxa"/>
            </w:tcMar>
            <w:vAlign w:val="center"/>
          </w:tcPr>
          <w:p w14:paraId="154BCDEB"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r w:rsidRPr="00EC4275">
              <w:rPr>
                <w:rFonts w:eastAsia="Calibri"/>
                <w:color w:val="000000"/>
                <w:w w:val="65"/>
                <w:sz w:val="20"/>
                <w:szCs w:val="20"/>
                <w:lang w:val="es-ES_tradnl" w:bidi="ar-SA"/>
              </w:rPr>
              <w:t>Occidental Aran Park</w:t>
            </w:r>
          </w:p>
        </w:tc>
        <w:tc>
          <w:tcPr>
            <w:tcW w:w="3476" w:type="dxa"/>
            <w:shd w:val="clear" w:color="auto" w:fill="FFFFFF"/>
            <w:tcMar>
              <w:top w:w="14" w:type="dxa"/>
              <w:left w:w="14" w:type="dxa"/>
              <w:bottom w:w="14" w:type="dxa"/>
              <w:right w:w="14" w:type="dxa"/>
            </w:tcMar>
            <w:vAlign w:val="center"/>
          </w:tcPr>
          <w:p w14:paraId="18276A85"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proofErr w:type="spellStart"/>
            <w:r w:rsidRPr="00EC4275">
              <w:rPr>
                <w:rFonts w:eastAsia="Calibri"/>
                <w:color w:val="000000"/>
                <w:w w:val="65"/>
                <w:sz w:val="20"/>
                <w:szCs w:val="20"/>
                <w:lang w:val="es-ES_tradnl" w:bidi="ar-SA"/>
              </w:rPr>
              <w:t>Barcelo</w:t>
            </w:r>
            <w:proofErr w:type="spellEnd"/>
            <w:r w:rsidRPr="00EC4275">
              <w:rPr>
                <w:rFonts w:eastAsia="Calibri"/>
                <w:color w:val="000000"/>
                <w:w w:val="65"/>
                <w:sz w:val="20"/>
                <w:szCs w:val="20"/>
                <w:lang w:val="es-ES_tradnl" w:bidi="ar-SA"/>
              </w:rPr>
              <w:t xml:space="preserve"> Aran </w:t>
            </w:r>
            <w:proofErr w:type="spellStart"/>
            <w:r w:rsidRPr="00EC4275">
              <w:rPr>
                <w:rFonts w:eastAsia="Calibri"/>
                <w:color w:val="000000"/>
                <w:w w:val="65"/>
                <w:sz w:val="20"/>
                <w:szCs w:val="20"/>
                <w:lang w:val="es-ES_tradnl" w:bidi="ar-SA"/>
              </w:rPr>
              <w:t>Mantegna</w:t>
            </w:r>
            <w:proofErr w:type="spellEnd"/>
            <w:r w:rsidRPr="00EC4275">
              <w:rPr>
                <w:rFonts w:eastAsia="Calibri"/>
                <w:color w:val="000000"/>
                <w:w w:val="65"/>
                <w:sz w:val="20"/>
                <w:szCs w:val="20"/>
                <w:lang w:val="es-ES_tradnl" w:bidi="ar-SA"/>
              </w:rPr>
              <w:t xml:space="preserve"> </w:t>
            </w:r>
          </w:p>
        </w:tc>
      </w:tr>
      <w:tr w:rsidR="00AF1646" w:rsidRPr="00EC4275" w14:paraId="4934E371" w14:textId="77777777" w:rsidTr="00EC4275">
        <w:tblPrEx>
          <w:tblCellMar>
            <w:top w:w="0" w:type="dxa"/>
            <w:left w:w="0" w:type="dxa"/>
            <w:bottom w:w="0" w:type="dxa"/>
            <w:right w:w="0" w:type="dxa"/>
          </w:tblCellMar>
        </w:tblPrEx>
        <w:trPr>
          <w:trHeight w:hRule="exact" w:val="297"/>
          <w:jc w:val="center"/>
        </w:trPr>
        <w:tc>
          <w:tcPr>
            <w:tcW w:w="1194" w:type="dxa"/>
            <w:shd w:val="clear" w:color="auto" w:fill="FFFFFF"/>
            <w:tcMar>
              <w:top w:w="14" w:type="dxa"/>
              <w:left w:w="14" w:type="dxa"/>
              <w:bottom w:w="14" w:type="dxa"/>
              <w:right w:w="14" w:type="dxa"/>
            </w:tcMar>
            <w:vAlign w:val="center"/>
          </w:tcPr>
          <w:p w14:paraId="73DAF785" w14:textId="77777777" w:rsidR="00AF1646" w:rsidRPr="00EC4275" w:rsidRDefault="00AF1646" w:rsidP="00AF1646">
            <w:pPr>
              <w:widowControl/>
              <w:adjustRightInd w:val="0"/>
              <w:spacing w:line="160" w:lineRule="atLeast"/>
              <w:textAlignment w:val="center"/>
              <w:rPr>
                <w:rFonts w:ascii="Avenir LT Std 55 Roman" w:eastAsia="Calibri" w:hAnsi="Avenir LT Std 55 Roman" w:cs="Avenir LT Std 55 Roman"/>
                <w:color w:val="000000"/>
                <w:w w:val="65"/>
                <w:sz w:val="20"/>
                <w:szCs w:val="20"/>
                <w:lang w:val="es-ES_tradnl" w:bidi="ar-SA"/>
              </w:rPr>
            </w:pPr>
            <w:r w:rsidRPr="00EC4275">
              <w:rPr>
                <w:rFonts w:ascii="Avenir LT Std 55 Roman" w:eastAsia="Calibri" w:hAnsi="Avenir LT Std 55 Roman" w:cs="Avenir LT Std 55 Roman"/>
                <w:color w:val="000000"/>
                <w:w w:val="65"/>
                <w:sz w:val="20"/>
                <w:szCs w:val="20"/>
                <w:lang w:val="es-ES_tradnl" w:bidi="ar-SA"/>
              </w:rPr>
              <w:t>Costa Azul</w:t>
            </w:r>
          </w:p>
        </w:tc>
        <w:tc>
          <w:tcPr>
            <w:tcW w:w="3476" w:type="dxa"/>
            <w:shd w:val="clear" w:color="auto" w:fill="FFFFFF"/>
            <w:tcMar>
              <w:top w:w="14" w:type="dxa"/>
              <w:left w:w="14" w:type="dxa"/>
              <w:bottom w:w="14" w:type="dxa"/>
              <w:right w:w="14" w:type="dxa"/>
            </w:tcMar>
            <w:vAlign w:val="center"/>
          </w:tcPr>
          <w:p w14:paraId="325698E3"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n-US" w:bidi="ar-SA"/>
              </w:rPr>
            </w:pPr>
            <w:r w:rsidRPr="00EC4275">
              <w:rPr>
                <w:rFonts w:eastAsia="Calibri"/>
                <w:color w:val="000000"/>
                <w:w w:val="65"/>
                <w:sz w:val="20"/>
                <w:szCs w:val="20"/>
                <w:lang w:val="en-US" w:bidi="ar-SA"/>
              </w:rPr>
              <w:t xml:space="preserve">Holiday Inn Cannes / </w:t>
            </w:r>
            <w:proofErr w:type="spellStart"/>
            <w:r w:rsidRPr="00EC4275">
              <w:rPr>
                <w:rFonts w:eastAsia="Calibri"/>
                <w:color w:val="000000"/>
                <w:w w:val="65"/>
                <w:sz w:val="20"/>
                <w:szCs w:val="20"/>
                <w:lang w:val="en-US" w:bidi="ar-SA"/>
              </w:rPr>
              <w:t>Amarante</w:t>
            </w:r>
            <w:proofErr w:type="spellEnd"/>
            <w:r w:rsidRPr="00EC4275">
              <w:rPr>
                <w:rFonts w:eastAsia="Calibri"/>
                <w:color w:val="000000"/>
                <w:w w:val="65"/>
                <w:sz w:val="20"/>
                <w:szCs w:val="20"/>
                <w:lang w:val="en-US" w:bidi="ar-SA"/>
              </w:rPr>
              <w:t xml:space="preserve"> / Hi Park</w:t>
            </w:r>
          </w:p>
        </w:tc>
        <w:tc>
          <w:tcPr>
            <w:tcW w:w="3476" w:type="dxa"/>
            <w:shd w:val="clear" w:color="auto" w:fill="FFFFFF"/>
            <w:tcMar>
              <w:top w:w="14" w:type="dxa"/>
              <w:left w:w="14" w:type="dxa"/>
              <w:bottom w:w="14" w:type="dxa"/>
              <w:right w:w="14" w:type="dxa"/>
            </w:tcMar>
            <w:vAlign w:val="center"/>
          </w:tcPr>
          <w:p w14:paraId="3F3401C6"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n-US" w:bidi="ar-SA"/>
              </w:rPr>
            </w:pPr>
            <w:r w:rsidRPr="00EC4275">
              <w:rPr>
                <w:rFonts w:eastAsia="Calibri"/>
                <w:color w:val="000000"/>
                <w:w w:val="65"/>
                <w:sz w:val="20"/>
                <w:szCs w:val="20"/>
                <w:lang w:val="en-US" w:bidi="ar-SA"/>
              </w:rPr>
              <w:t xml:space="preserve">Holiday Inn Cannes / </w:t>
            </w:r>
            <w:proofErr w:type="spellStart"/>
            <w:r w:rsidRPr="00EC4275">
              <w:rPr>
                <w:rFonts w:eastAsia="Calibri"/>
                <w:color w:val="000000"/>
                <w:w w:val="65"/>
                <w:sz w:val="20"/>
                <w:szCs w:val="20"/>
                <w:lang w:val="en-US" w:bidi="ar-SA"/>
              </w:rPr>
              <w:t>Amarante</w:t>
            </w:r>
            <w:proofErr w:type="spellEnd"/>
            <w:r w:rsidRPr="00EC4275">
              <w:rPr>
                <w:rFonts w:eastAsia="Calibri"/>
                <w:color w:val="000000"/>
                <w:w w:val="65"/>
                <w:sz w:val="20"/>
                <w:szCs w:val="20"/>
                <w:lang w:val="en-US" w:bidi="ar-SA"/>
              </w:rPr>
              <w:t xml:space="preserve"> / Hi Park</w:t>
            </w:r>
          </w:p>
        </w:tc>
      </w:tr>
      <w:tr w:rsidR="00AF1646" w:rsidRPr="00EC4275" w14:paraId="1A8646DA" w14:textId="77777777" w:rsidTr="00EC4275">
        <w:tblPrEx>
          <w:tblCellMar>
            <w:top w:w="0" w:type="dxa"/>
            <w:left w:w="0" w:type="dxa"/>
            <w:bottom w:w="0" w:type="dxa"/>
            <w:right w:w="0" w:type="dxa"/>
          </w:tblCellMar>
        </w:tblPrEx>
        <w:trPr>
          <w:trHeight w:hRule="exact" w:val="297"/>
          <w:jc w:val="center"/>
        </w:trPr>
        <w:tc>
          <w:tcPr>
            <w:tcW w:w="1194" w:type="dxa"/>
            <w:shd w:val="clear" w:color="auto" w:fill="FFFFFF"/>
            <w:tcMar>
              <w:top w:w="14" w:type="dxa"/>
              <w:left w:w="14" w:type="dxa"/>
              <w:bottom w:w="14" w:type="dxa"/>
              <w:right w:w="14" w:type="dxa"/>
            </w:tcMar>
            <w:vAlign w:val="center"/>
          </w:tcPr>
          <w:p w14:paraId="0D065014" w14:textId="77777777" w:rsidR="00AF1646" w:rsidRPr="00EC4275" w:rsidRDefault="00AF1646" w:rsidP="00AF1646">
            <w:pPr>
              <w:widowControl/>
              <w:adjustRightInd w:val="0"/>
              <w:spacing w:line="160" w:lineRule="atLeast"/>
              <w:textAlignment w:val="center"/>
              <w:rPr>
                <w:rFonts w:ascii="Avenir LT Std 55 Roman" w:eastAsia="Calibri" w:hAnsi="Avenir LT Std 55 Roman" w:cs="Avenir LT Std 55 Roman"/>
                <w:color w:val="000000"/>
                <w:w w:val="65"/>
                <w:sz w:val="20"/>
                <w:szCs w:val="20"/>
                <w:lang w:val="es-ES_tradnl" w:bidi="ar-SA"/>
              </w:rPr>
            </w:pPr>
            <w:r w:rsidRPr="00EC4275">
              <w:rPr>
                <w:rFonts w:ascii="Avenir LT Std 55 Roman" w:eastAsia="Calibri" w:hAnsi="Avenir LT Std 55 Roman" w:cs="Avenir LT Std 55 Roman"/>
                <w:color w:val="000000"/>
                <w:w w:val="65"/>
                <w:sz w:val="20"/>
                <w:szCs w:val="20"/>
                <w:lang w:val="es-ES_tradnl" w:bidi="ar-SA"/>
              </w:rPr>
              <w:t>Barcelona</w:t>
            </w:r>
          </w:p>
        </w:tc>
        <w:tc>
          <w:tcPr>
            <w:tcW w:w="3476" w:type="dxa"/>
            <w:shd w:val="clear" w:color="auto" w:fill="FFFFFF"/>
            <w:tcMar>
              <w:top w:w="14" w:type="dxa"/>
              <w:left w:w="14" w:type="dxa"/>
              <w:bottom w:w="14" w:type="dxa"/>
              <w:right w:w="14" w:type="dxa"/>
            </w:tcMar>
            <w:vAlign w:val="center"/>
          </w:tcPr>
          <w:p w14:paraId="463AC391"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r w:rsidRPr="00EC4275">
              <w:rPr>
                <w:rFonts w:eastAsia="Calibri"/>
                <w:color w:val="000000"/>
                <w:w w:val="65"/>
                <w:sz w:val="20"/>
                <w:szCs w:val="20"/>
                <w:lang w:val="es-ES_tradnl" w:bidi="ar-SA"/>
              </w:rPr>
              <w:t>Rafael Badalona / Rialto</w:t>
            </w:r>
          </w:p>
        </w:tc>
        <w:tc>
          <w:tcPr>
            <w:tcW w:w="3476" w:type="dxa"/>
            <w:shd w:val="clear" w:color="auto" w:fill="FFFFFF"/>
            <w:tcMar>
              <w:top w:w="14" w:type="dxa"/>
              <w:left w:w="14" w:type="dxa"/>
              <w:bottom w:w="14" w:type="dxa"/>
              <w:right w:w="14" w:type="dxa"/>
            </w:tcMar>
            <w:vAlign w:val="center"/>
          </w:tcPr>
          <w:p w14:paraId="576D6346" w14:textId="77777777" w:rsidR="00AF1646" w:rsidRPr="00EC4275" w:rsidRDefault="00AF1646" w:rsidP="00AF1646">
            <w:pPr>
              <w:widowControl/>
              <w:adjustRightInd w:val="0"/>
              <w:spacing w:line="160" w:lineRule="atLeast"/>
              <w:textAlignment w:val="center"/>
              <w:rPr>
                <w:rFonts w:eastAsia="Calibri"/>
                <w:color w:val="000000"/>
                <w:w w:val="65"/>
                <w:sz w:val="20"/>
                <w:szCs w:val="20"/>
                <w:lang w:val="es-ES_tradnl" w:bidi="ar-SA"/>
              </w:rPr>
            </w:pPr>
            <w:r w:rsidRPr="00EC4275">
              <w:rPr>
                <w:rFonts w:eastAsia="Calibri"/>
                <w:color w:val="000000"/>
                <w:w w:val="65"/>
                <w:sz w:val="20"/>
                <w:szCs w:val="20"/>
                <w:lang w:val="es-ES_tradnl" w:bidi="ar-SA"/>
              </w:rPr>
              <w:t xml:space="preserve">Hotel </w:t>
            </w:r>
            <w:proofErr w:type="spellStart"/>
            <w:r w:rsidRPr="00EC4275">
              <w:rPr>
                <w:rFonts w:eastAsia="Calibri"/>
                <w:color w:val="000000"/>
                <w:w w:val="65"/>
                <w:sz w:val="20"/>
                <w:szCs w:val="20"/>
                <w:lang w:val="es-ES_tradnl" w:bidi="ar-SA"/>
              </w:rPr>
              <w:t>Medinacelli</w:t>
            </w:r>
            <w:proofErr w:type="spellEnd"/>
            <w:r w:rsidRPr="00EC4275">
              <w:rPr>
                <w:rFonts w:eastAsia="Calibri"/>
                <w:color w:val="000000"/>
                <w:w w:val="65"/>
                <w:sz w:val="20"/>
                <w:szCs w:val="20"/>
                <w:lang w:val="es-ES_tradnl" w:bidi="ar-SA"/>
              </w:rPr>
              <w:t xml:space="preserve"> / Ac </w:t>
            </w:r>
            <w:proofErr w:type="spellStart"/>
            <w:r w:rsidRPr="00EC4275">
              <w:rPr>
                <w:rFonts w:eastAsia="Calibri"/>
                <w:color w:val="000000"/>
                <w:w w:val="65"/>
                <w:sz w:val="20"/>
                <w:szCs w:val="20"/>
                <w:lang w:val="es-ES_tradnl" w:bidi="ar-SA"/>
              </w:rPr>
              <w:t>Som</w:t>
            </w:r>
            <w:proofErr w:type="spellEnd"/>
          </w:p>
        </w:tc>
      </w:tr>
    </w:tbl>
    <w:p w14:paraId="6A50FEDF" w14:textId="77777777" w:rsidR="00AF1646" w:rsidRPr="00EC4275" w:rsidRDefault="00AF1646" w:rsidP="00AF1646">
      <w:pPr>
        <w:pStyle w:val="cabeceras"/>
        <w:rPr>
          <w:sz w:val="30"/>
          <w:szCs w:val="26"/>
        </w:rPr>
      </w:pPr>
      <w:r w:rsidRPr="00EC4275">
        <w:rPr>
          <w:sz w:val="30"/>
          <w:szCs w:val="26"/>
        </w:rPr>
        <w:t>Hoteles Premium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719"/>
        <w:gridCol w:w="7427"/>
      </w:tblGrid>
      <w:tr w:rsidR="00AF1646" w:rsidRPr="00EC4275" w14:paraId="45873725" w14:textId="77777777" w:rsidTr="00EC4275">
        <w:tblPrEx>
          <w:tblCellMar>
            <w:top w:w="0" w:type="dxa"/>
            <w:left w:w="0" w:type="dxa"/>
            <w:bottom w:w="0" w:type="dxa"/>
            <w:right w:w="0" w:type="dxa"/>
          </w:tblCellMar>
        </w:tblPrEx>
        <w:trPr>
          <w:trHeight w:val="412"/>
          <w:jc w:val="center"/>
        </w:trPr>
        <w:tc>
          <w:tcPr>
            <w:tcW w:w="719" w:type="dxa"/>
            <w:shd w:val="clear" w:color="auto" w:fill="FFFFFF"/>
            <w:tcMar>
              <w:top w:w="17" w:type="dxa"/>
              <w:left w:w="17" w:type="dxa"/>
              <w:bottom w:w="17" w:type="dxa"/>
              <w:right w:w="17" w:type="dxa"/>
            </w:tcMar>
            <w:vAlign w:val="center"/>
          </w:tcPr>
          <w:p w14:paraId="404EA6E0" w14:textId="77777777" w:rsidR="00AF1646" w:rsidRPr="00EC4275" w:rsidRDefault="00AF1646" w:rsidP="00BC7D24">
            <w:pPr>
              <w:widowControl/>
              <w:shd w:val="clear" w:color="auto" w:fill="FFFFFF"/>
              <w:adjustRightInd w:val="0"/>
              <w:spacing w:line="160" w:lineRule="atLeast"/>
              <w:textAlignment w:val="center"/>
              <w:rPr>
                <w:rFonts w:ascii="Avenir LT Std 55 Roman" w:eastAsia="Calibri" w:hAnsi="Avenir LT Std 55 Roman" w:cs="Avenir LT Std 55 Roman"/>
                <w:color w:val="000000"/>
                <w:w w:val="65"/>
                <w:sz w:val="20"/>
                <w:szCs w:val="20"/>
                <w:lang w:val="es-ES_tradnl" w:bidi="ar-SA"/>
              </w:rPr>
            </w:pPr>
            <w:r w:rsidRPr="00EC4275">
              <w:rPr>
                <w:rFonts w:ascii="Avenir LT Std 55 Roman" w:eastAsia="Calibri" w:hAnsi="Avenir LT Std 55 Roman" w:cs="Avenir LT Std 55 Roman"/>
                <w:color w:val="000000"/>
                <w:w w:val="65"/>
                <w:sz w:val="20"/>
                <w:szCs w:val="20"/>
                <w:lang w:val="es-ES_tradnl" w:bidi="ar-SA"/>
              </w:rPr>
              <w:t>Madrid</w:t>
            </w:r>
          </w:p>
        </w:tc>
        <w:tc>
          <w:tcPr>
            <w:tcW w:w="7427" w:type="dxa"/>
            <w:shd w:val="clear" w:color="auto" w:fill="FFFFFF"/>
            <w:tcMar>
              <w:top w:w="17" w:type="dxa"/>
              <w:left w:w="17" w:type="dxa"/>
              <w:bottom w:w="17" w:type="dxa"/>
              <w:right w:w="17" w:type="dxa"/>
            </w:tcMar>
            <w:vAlign w:val="center"/>
          </w:tcPr>
          <w:p w14:paraId="2464AE80" w14:textId="77777777" w:rsidR="00AF1646" w:rsidRPr="00EC4275" w:rsidRDefault="00AF1646" w:rsidP="00BC7D24">
            <w:pPr>
              <w:widowControl/>
              <w:shd w:val="clear" w:color="auto" w:fill="FFFFFF"/>
              <w:adjustRightInd w:val="0"/>
              <w:spacing w:line="160" w:lineRule="atLeast"/>
              <w:textAlignment w:val="center"/>
              <w:rPr>
                <w:rFonts w:eastAsia="Calibri"/>
                <w:color w:val="000000"/>
                <w:w w:val="65"/>
                <w:sz w:val="20"/>
                <w:szCs w:val="20"/>
                <w:lang w:val="es-ES_tradnl" w:bidi="ar-SA"/>
              </w:rPr>
            </w:pPr>
            <w:r w:rsidRPr="00EC4275">
              <w:rPr>
                <w:rFonts w:eastAsia="Calibri"/>
                <w:color w:val="000000"/>
                <w:w w:val="65"/>
                <w:sz w:val="20"/>
                <w:szCs w:val="20"/>
                <w:lang w:val="es-ES_tradnl" w:bidi="ar-SA"/>
              </w:rPr>
              <w:t xml:space="preserve">Meliá Princesa / </w:t>
            </w:r>
            <w:proofErr w:type="spellStart"/>
            <w:r w:rsidRPr="00EC4275">
              <w:rPr>
                <w:rFonts w:eastAsia="Calibri"/>
                <w:color w:val="000000"/>
                <w:w w:val="65"/>
                <w:sz w:val="20"/>
                <w:szCs w:val="20"/>
                <w:lang w:val="es-ES_tradnl" w:bidi="ar-SA"/>
              </w:rPr>
              <w:t>Dear</w:t>
            </w:r>
            <w:proofErr w:type="spellEnd"/>
            <w:r w:rsidRPr="00EC4275">
              <w:rPr>
                <w:rFonts w:eastAsia="Calibri"/>
                <w:color w:val="000000"/>
                <w:w w:val="65"/>
                <w:sz w:val="20"/>
                <w:szCs w:val="20"/>
                <w:lang w:val="es-ES_tradnl" w:bidi="ar-SA"/>
              </w:rPr>
              <w:t xml:space="preserve"> Hotel</w:t>
            </w:r>
          </w:p>
        </w:tc>
      </w:tr>
      <w:tr w:rsidR="00AF1646" w:rsidRPr="00EC4275" w14:paraId="139C57E9" w14:textId="77777777" w:rsidTr="00EC4275">
        <w:tblPrEx>
          <w:tblCellMar>
            <w:top w:w="0" w:type="dxa"/>
            <w:left w:w="0" w:type="dxa"/>
            <w:bottom w:w="0" w:type="dxa"/>
            <w:right w:w="0" w:type="dxa"/>
          </w:tblCellMar>
        </w:tblPrEx>
        <w:trPr>
          <w:trHeight w:val="412"/>
          <w:jc w:val="center"/>
        </w:trPr>
        <w:tc>
          <w:tcPr>
            <w:tcW w:w="719" w:type="dxa"/>
            <w:shd w:val="clear" w:color="auto" w:fill="FFFFFF"/>
            <w:tcMar>
              <w:top w:w="17" w:type="dxa"/>
              <w:left w:w="17" w:type="dxa"/>
              <w:bottom w:w="17" w:type="dxa"/>
              <w:right w:w="17" w:type="dxa"/>
            </w:tcMar>
            <w:vAlign w:val="center"/>
          </w:tcPr>
          <w:p w14:paraId="6F5B6DB1" w14:textId="77777777" w:rsidR="00AF1646" w:rsidRPr="00EC4275" w:rsidRDefault="00AF1646" w:rsidP="00BC7D24">
            <w:pPr>
              <w:widowControl/>
              <w:shd w:val="clear" w:color="auto" w:fill="FFFFFF"/>
              <w:adjustRightInd w:val="0"/>
              <w:spacing w:line="160" w:lineRule="atLeast"/>
              <w:textAlignment w:val="center"/>
              <w:rPr>
                <w:rFonts w:ascii="Avenir LT Std 55 Roman" w:eastAsia="Calibri" w:hAnsi="Avenir LT Std 55 Roman" w:cs="Avenir LT Std 55 Roman"/>
                <w:color w:val="000000"/>
                <w:w w:val="65"/>
                <w:sz w:val="20"/>
                <w:szCs w:val="20"/>
                <w:lang w:val="es-ES_tradnl" w:bidi="ar-SA"/>
              </w:rPr>
            </w:pPr>
            <w:r w:rsidRPr="00EC4275">
              <w:rPr>
                <w:rFonts w:ascii="Avenir LT Std 55 Roman" w:eastAsia="Calibri" w:hAnsi="Avenir LT Std 55 Roman" w:cs="Avenir LT Std 55 Roman"/>
                <w:color w:val="000000"/>
                <w:w w:val="65"/>
                <w:sz w:val="20"/>
                <w:szCs w:val="20"/>
                <w:lang w:val="es-ES_tradnl" w:bidi="ar-SA"/>
              </w:rPr>
              <w:t>Roma</w:t>
            </w:r>
          </w:p>
        </w:tc>
        <w:tc>
          <w:tcPr>
            <w:tcW w:w="7427" w:type="dxa"/>
            <w:shd w:val="clear" w:color="auto" w:fill="FFFFFF"/>
            <w:tcMar>
              <w:top w:w="17" w:type="dxa"/>
              <w:left w:w="17" w:type="dxa"/>
              <w:bottom w:w="17" w:type="dxa"/>
              <w:right w:w="17" w:type="dxa"/>
            </w:tcMar>
            <w:vAlign w:val="center"/>
          </w:tcPr>
          <w:p w14:paraId="218C04AE" w14:textId="77777777" w:rsidR="00AF1646" w:rsidRPr="00EC4275" w:rsidRDefault="00AF1646" w:rsidP="00BC7D24">
            <w:pPr>
              <w:widowControl/>
              <w:shd w:val="clear" w:color="auto" w:fill="FFFFFF"/>
              <w:adjustRightInd w:val="0"/>
              <w:spacing w:line="160" w:lineRule="atLeast"/>
              <w:textAlignment w:val="center"/>
              <w:rPr>
                <w:rFonts w:eastAsia="Calibri"/>
                <w:color w:val="000000"/>
                <w:w w:val="65"/>
                <w:sz w:val="20"/>
                <w:szCs w:val="20"/>
                <w:lang w:val="es-ES_tradnl" w:bidi="ar-SA"/>
              </w:rPr>
            </w:pPr>
            <w:r w:rsidRPr="00EC4275">
              <w:rPr>
                <w:rFonts w:eastAsia="Calibri"/>
                <w:color w:val="000000"/>
                <w:w w:val="65"/>
                <w:sz w:val="20"/>
                <w:szCs w:val="20"/>
                <w:lang w:val="es-ES_tradnl" w:bidi="ar-SA"/>
              </w:rPr>
              <w:t xml:space="preserve">NH </w:t>
            </w:r>
            <w:proofErr w:type="spellStart"/>
            <w:r w:rsidRPr="00EC4275">
              <w:rPr>
                <w:rFonts w:eastAsia="Calibri"/>
                <w:color w:val="000000"/>
                <w:w w:val="65"/>
                <w:sz w:val="20"/>
                <w:szCs w:val="20"/>
                <w:lang w:val="es-ES_tradnl" w:bidi="ar-SA"/>
              </w:rPr>
              <w:t>Collection</w:t>
            </w:r>
            <w:proofErr w:type="spellEnd"/>
            <w:r w:rsidRPr="00EC4275">
              <w:rPr>
                <w:rFonts w:eastAsia="Calibri"/>
                <w:color w:val="000000"/>
                <w:w w:val="65"/>
                <w:sz w:val="20"/>
                <w:szCs w:val="20"/>
                <w:lang w:val="es-ES_tradnl" w:bidi="ar-SA"/>
              </w:rPr>
              <w:t xml:space="preserve"> Roma Centro / Hotel Cicerone</w:t>
            </w:r>
          </w:p>
        </w:tc>
      </w:tr>
      <w:tr w:rsidR="00AF1646" w:rsidRPr="00EC4275" w14:paraId="6B661030" w14:textId="77777777" w:rsidTr="00EC4275">
        <w:tblPrEx>
          <w:tblCellMar>
            <w:top w:w="0" w:type="dxa"/>
            <w:left w:w="0" w:type="dxa"/>
            <w:bottom w:w="0" w:type="dxa"/>
            <w:right w:w="0" w:type="dxa"/>
          </w:tblCellMar>
        </w:tblPrEx>
        <w:trPr>
          <w:trHeight w:val="412"/>
          <w:jc w:val="center"/>
        </w:trPr>
        <w:tc>
          <w:tcPr>
            <w:tcW w:w="719" w:type="dxa"/>
            <w:shd w:val="clear" w:color="auto" w:fill="FFFFFF"/>
            <w:tcMar>
              <w:top w:w="17" w:type="dxa"/>
              <w:left w:w="17" w:type="dxa"/>
              <w:bottom w:w="17" w:type="dxa"/>
              <w:right w:w="17" w:type="dxa"/>
            </w:tcMar>
            <w:vAlign w:val="center"/>
          </w:tcPr>
          <w:p w14:paraId="6FE5512B" w14:textId="77777777" w:rsidR="00AF1646" w:rsidRPr="00EC4275" w:rsidRDefault="00AF1646" w:rsidP="00BC7D24">
            <w:pPr>
              <w:widowControl/>
              <w:shd w:val="clear" w:color="auto" w:fill="FFFFFF"/>
              <w:adjustRightInd w:val="0"/>
              <w:spacing w:line="160" w:lineRule="atLeast"/>
              <w:textAlignment w:val="center"/>
              <w:rPr>
                <w:rFonts w:ascii="Avenir LT Std 55 Roman" w:eastAsia="Calibri" w:hAnsi="Avenir LT Std 55 Roman" w:cs="Avenir LT Std 55 Roman"/>
                <w:color w:val="000000"/>
                <w:w w:val="65"/>
                <w:sz w:val="20"/>
                <w:szCs w:val="20"/>
                <w:lang w:val="es-ES_tradnl" w:bidi="ar-SA"/>
              </w:rPr>
            </w:pPr>
            <w:r w:rsidRPr="00EC4275">
              <w:rPr>
                <w:rFonts w:ascii="Avenir LT Std 55 Roman" w:eastAsia="Calibri" w:hAnsi="Avenir LT Std 55 Roman" w:cs="Avenir LT Std 55 Roman"/>
                <w:color w:val="000000"/>
                <w:w w:val="65"/>
                <w:sz w:val="20"/>
                <w:szCs w:val="20"/>
                <w:lang w:val="es-ES_tradnl" w:bidi="ar-SA"/>
              </w:rPr>
              <w:t>París</w:t>
            </w:r>
          </w:p>
        </w:tc>
        <w:tc>
          <w:tcPr>
            <w:tcW w:w="7427" w:type="dxa"/>
            <w:shd w:val="clear" w:color="auto" w:fill="FFFFFF"/>
            <w:tcMar>
              <w:top w:w="17" w:type="dxa"/>
              <w:left w:w="17" w:type="dxa"/>
              <w:bottom w:w="17" w:type="dxa"/>
              <w:right w:w="17" w:type="dxa"/>
            </w:tcMar>
            <w:vAlign w:val="center"/>
          </w:tcPr>
          <w:p w14:paraId="4B67E26B" w14:textId="77777777" w:rsidR="00AF1646" w:rsidRPr="00EC4275" w:rsidRDefault="00AF1646" w:rsidP="00BC7D24">
            <w:pPr>
              <w:widowControl/>
              <w:shd w:val="clear" w:color="auto" w:fill="FFFFFF"/>
              <w:adjustRightInd w:val="0"/>
              <w:spacing w:line="160" w:lineRule="atLeast"/>
              <w:textAlignment w:val="center"/>
              <w:rPr>
                <w:rFonts w:eastAsia="Calibri"/>
                <w:color w:val="000000"/>
                <w:w w:val="65"/>
                <w:sz w:val="20"/>
                <w:szCs w:val="20"/>
                <w:lang w:val="es-ES_tradnl" w:bidi="ar-SA"/>
              </w:rPr>
            </w:pPr>
            <w:r w:rsidRPr="00EC4275">
              <w:rPr>
                <w:rFonts w:eastAsia="Calibri"/>
                <w:color w:val="000000"/>
                <w:w w:val="65"/>
                <w:sz w:val="20"/>
                <w:szCs w:val="20"/>
                <w:lang w:val="es-ES_tradnl" w:bidi="ar-SA"/>
              </w:rPr>
              <w:t>Novotel Tour Eiffel</w:t>
            </w:r>
          </w:p>
        </w:tc>
      </w:tr>
    </w:tbl>
    <w:p w14:paraId="17D4A363" w14:textId="77777777" w:rsidR="00C740A4" w:rsidRPr="00EC4275" w:rsidRDefault="00C740A4" w:rsidP="00EC4275">
      <w:pPr>
        <w:pStyle w:val="cabeceras"/>
        <w:ind w:left="0"/>
        <w:rPr>
          <w:sz w:val="30"/>
          <w:szCs w:val="26"/>
        </w:rPr>
      </w:pPr>
    </w:p>
    <w:sectPr w:rsidR="00C740A4" w:rsidRPr="00EC4275" w:rsidSect="00F679B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420D" w14:textId="77777777" w:rsidR="00055306" w:rsidRDefault="00055306" w:rsidP="0003359D">
      <w:r>
        <w:separator/>
      </w:r>
    </w:p>
  </w:endnote>
  <w:endnote w:type="continuationSeparator" w:id="0">
    <w:p w14:paraId="3FAEEA3B" w14:textId="77777777" w:rsidR="00055306" w:rsidRDefault="00055306" w:rsidP="000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T Std 35 Light">
    <w:altName w:val="Calibri"/>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Calibri"/>
    <w:charset w:val="00"/>
    <w:family w:val="swiss"/>
    <w:notTrueType/>
    <w:pitch w:val="variable"/>
    <w:sig w:usb0="800000AF" w:usb1="4000204A" w:usb2="00000000" w:usb3="00000000" w:csb0="00000001" w:csb1="00000000"/>
  </w:font>
  <w:font w:name="Avenir LT Std 55 Roman">
    <w:altName w:val="Calibri"/>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55 Roman">
    <w:charset w:val="00"/>
    <w:family w:val="auto"/>
    <w:pitch w:val="variable"/>
    <w:sig w:usb0="00000003" w:usb1="00000000" w:usb2="00000000" w:usb3="00000000" w:csb0="00000001" w:csb1="00000000"/>
  </w:font>
  <w:font w:name="Frutiger LT 57 Cn">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1653" w14:textId="77777777" w:rsidR="00055306" w:rsidRDefault="00055306" w:rsidP="0003359D">
      <w:r>
        <w:separator/>
      </w:r>
    </w:p>
  </w:footnote>
  <w:footnote w:type="continuationSeparator" w:id="0">
    <w:p w14:paraId="4D78B96B" w14:textId="77777777" w:rsidR="00055306" w:rsidRDefault="00055306" w:rsidP="000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20E"/>
    <w:multiLevelType w:val="hybridMultilevel"/>
    <w:tmpl w:val="A2786F4E"/>
    <w:lvl w:ilvl="0" w:tplc="94806210">
      <w:numFmt w:val="bullet"/>
      <w:lvlText w:val="•"/>
      <w:lvlJc w:val="left"/>
      <w:pPr>
        <w:ind w:left="212" w:hanging="86"/>
      </w:pPr>
      <w:rPr>
        <w:rFonts w:hint="default"/>
        <w:w w:val="75"/>
        <w:lang w:val="es-ES" w:eastAsia="es-ES" w:bidi="es-ES"/>
      </w:rPr>
    </w:lvl>
    <w:lvl w:ilvl="1" w:tplc="78909F3E">
      <w:numFmt w:val="bullet"/>
      <w:lvlText w:val="•"/>
      <w:lvlJc w:val="left"/>
      <w:pPr>
        <w:ind w:left="502" w:hanging="86"/>
      </w:pPr>
      <w:rPr>
        <w:rFonts w:hint="default"/>
        <w:lang w:val="es-ES" w:eastAsia="es-ES" w:bidi="es-ES"/>
      </w:rPr>
    </w:lvl>
    <w:lvl w:ilvl="2" w:tplc="A5B21B46">
      <w:numFmt w:val="bullet"/>
      <w:lvlText w:val="•"/>
      <w:lvlJc w:val="left"/>
      <w:pPr>
        <w:ind w:left="785" w:hanging="86"/>
      </w:pPr>
      <w:rPr>
        <w:rFonts w:hint="default"/>
        <w:lang w:val="es-ES" w:eastAsia="es-ES" w:bidi="es-ES"/>
      </w:rPr>
    </w:lvl>
    <w:lvl w:ilvl="3" w:tplc="C2967834">
      <w:numFmt w:val="bullet"/>
      <w:lvlText w:val="•"/>
      <w:lvlJc w:val="left"/>
      <w:pPr>
        <w:ind w:left="1067" w:hanging="86"/>
      </w:pPr>
      <w:rPr>
        <w:rFonts w:hint="default"/>
        <w:lang w:val="es-ES" w:eastAsia="es-ES" w:bidi="es-ES"/>
      </w:rPr>
    </w:lvl>
    <w:lvl w:ilvl="4" w:tplc="06CC2E3C">
      <w:numFmt w:val="bullet"/>
      <w:lvlText w:val="•"/>
      <w:lvlJc w:val="left"/>
      <w:pPr>
        <w:ind w:left="1350" w:hanging="86"/>
      </w:pPr>
      <w:rPr>
        <w:rFonts w:hint="default"/>
        <w:lang w:val="es-ES" w:eastAsia="es-ES" w:bidi="es-ES"/>
      </w:rPr>
    </w:lvl>
    <w:lvl w:ilvl="5" w:tplc="FC2E1722">
      <w:numFmt w:val="bullet"/>
      <w:lvlText w:val="•"/>
      <w:lvlJc w:val="left"/>
      <w:pPr>
        <w:ind w:left="1632" w:hanging="86"/>
      </w:pPr>
      <w:rPr>
        <w:rFonts w:hint="default"/>
        <w:lang w:val="es-ES" w:eastAsia="es-ES" w:bidi="es-ES"/>
      </w:rPr>
    </w:lvl>
    <w:lvl w:ilvl="6" w:tplc="E3864BAA">
      <w:numFmt w:val="bullet"/>
      <w:lvlText w:val="•"/>
      <w:lvlJc w:val="left"/>
      <w:pPr>
        <w:ind w:left="1915" w:hanging="86"/>
      </w:pPr>
      <w:rPr>
        <w:rFonts w:hint="default"/>
        <w:lang w:val="es-ES" w:eastAsia="es-ES" w:bidi="es-ES"/>
      </w:rPr>
    </w:lvl>
    <w:lvl w:ilvl="7" w:tplc="49FCD2D0">
      <w:numFmt w:val="bullet"/>
      <w:lvlText w:val="•"/>
      <w:lvlJc w:val="left"/>
      <w:pPr>
        <w:ind w:left="2197" w:hanging="86"/>
      </w:pPr>
      <w:rPr>
        <w:rFonts w:hint="default"/>
        <w:lang w:val="es-ES" w:eastAsia="es-ES" w:bidi="es-ES"/>
      </w:rPr>
    </w:lvl>
    <w:lvl w:ilvl="8" w:tplc="0880731A">
      <w:numFmt w:val="bullet"/>
      <w:lvlText w:val="•"/>
      <w:lvlJc w:val="left"/>
      <w:pPr>
        <w:ind w:left="2480" w:hanging="86"/>
      </w:pPr>
      <w:rPr>
        <w:rFonts w:hint="default"/>
        <w:lang w:val="es-ES" w:eastAsia="es-ES" w:bidi="es-ES"/>
      </w:rPr>
    </w:lvl>
  </w:abstractNum>
  <w:abstractNum w:abstractNumId="1" w15:restartNumberingAfterBreak="0">
    <w:nsid w:val="16FE458F"/>
    <w:multiLevelType w:val="hybridMultilevel"/>
    <w:tmpl w:val="A4943804"/>
    <w:lvl w:ilvl="0" w:tplc="4A40E3E2">
      <w:numFmt w:val="bullet"/>
      <w:lvlText w:val="•"/>
      <w:lvlJc w:val="left"/>
      <w:pPr>
        <w:ind w:left="86" w:hanging="86"/>
      </w:pPr>
      <w:rPr>
        <w:rFonts w:hint="default"/>
        <w:w w:val="75"/>
        <w:lang w:val="es-ES" w:eastAsia="es-ES" w:bidi="es-ES"/>
      </w:rPr>
    </w:lvl>
    <w:lvl w:ilvl="1" w:tplc="D1147E4E">
      <w:numFmt w:val="bullet"/>
      <w:lvlText w:val="•"/>
      <w:lvlJc w:val="left"/>
      <w:pPr>
        <w:ind w:left="376" w:hanging="86"/>
      </w:pPr>
      <w:rPr>
        <w:rFonts w:hint="default"/>
        <w:lang w:val="es-ES" w:eastAsia="es-ES" w:bidi="es-ES"/>
      </w:rPr>
    </w:lvl>
    <w:lvl w:ilvl="2" w:tplc="DBCE19A6">
      <w:numFmt w:val="bullet"/>
      <w:lvlText w:val="•"/>
      <w:lvlJc w:val="left"/>
      <w:pPr>
        <w:ind w:left="659" w:hanging="86"/>
      </w:pPr>
      <w:rPr>
        <w:rFonts w:hint="default"/>
        <w:lang w:val="es-ES" w:eastAsia="es-ES" w:bidi="es-ES"/>
      </w:rPr>
    </w:lvl>
    <w:lvl w:ilvl="3" w:tplc="4894BC9C">
      <w:numFmt w:val="bullet"/>
      <w:lvlText w:val="•"/>
      <w:lvlJc w:val="left"/>
      <w:pPr>
        <w:ind w:left="941" w:hanging="86"/>
      </w:pPr>
      <w:rPr>
        <w:rFonts w:hint="default"/>
        <w:lang w:val="es-ES" w:eastAsia="es-ES" w:bidi="es-ES"/>
      </w:rPr>
    </w:lvl>
    <w:lvl w:ilvl="4" w:tplc="4E28DE0C">
      <w:numFmt w:val="bullet"/>
      <w:lvlText w:val="•"/>
      <w:lvlJc w:val="left"/>
      <w:pPr>
        <w:ind w:left="1224" w:hanging="86"/>
      </w:pPr>
      <w:rPr>
        <w:rFonts w:hint="default"/>
        <w:lang w:val="es-ES" w:eastAsia="es-ES" w:bidi="es-ES"/>
      </w:rPr>
    </w:lvl>
    <w:lvl w:ilvl="5" w:tplc="1638D71A">
      <w:numFmt w:val="bullet"/>
      <w:lvlText w:val="•"/>
      <w:lvlJc w:val="left"/>
      <w:pPr>
        <w:ind w:left="1506" w:hanging="86"/>
      </w:pPr>
      <w:rPr>
        <w:rFonts w:hint="default"/>
        <w:lang w:val="es-ES" w:eastAsia="es-ES" w:bidi="es-ES"/>
      </w:rPr>
    </w:lvl>
    <w:lvl w:ilvl="6" w:tplc="7F126B72">
      <w:numFmt w:val="bullet"/>
      <w:lvlText w:val="•"/>
      <w:lvlJc w:val="left"/>
      <w:pPr>
        <w:ind w:left="1789" w:hanging="86"/>
      </w:pPr>
      <w:rPr>
        <w:rFonts w:hint="default"/>
        <w:lang w:val="es-ES" w:eastAsia="es-ES" w:bidi="es-ES"/>
      </w:rPr>
    </w:lvl>
    <w:lvl w:ilvl="7" w:tplc="974EFDA6">
      <w:numFmt w:val="bullet"/>
      <w:lvlText w:val="•"/>
      <w:lvlJc w:val="left"/>
      <w:pPr>
        <w:ind w:left="2071" w:hanging="86"/>
      </w:pPr>
      <w:rPr>
        <w:rFonts w:hint="default"/>
        <w:lang w:val="es-ES" w:eastAsia="es-ES" w:bidi="es-ES"/>
      </w:rPr>
    </w:lvl>
    <w:lvl w:ilvl="8" w:tplc="910C1650">
      <w:numFmt w:val="bullet"/>
      <w:lvlText w:val="•"/>
      <w:lvlJc w:val="left"/>
      <w:pPr>
        <w:ind w:left="2354" w:hanging="86"/>
      </w:pPr>
      <w:rPr>
        <w:rFonts w:hint="default"/>
        <w:lang w:val="es-ES" w:eastAsia="es-ES" w:bidi="es-ES"/>
      </w:rPr>
    </w:lvl>
  </w:abstractNum>
  <w:abstractNum w:abstractNumId="2" w15:restartNumberingAfterBreak="0">
    <w:nsid w:val="17F12B9E"/>
    <w:multiLevelType w:val="hybridMultilevel"/>
    <w:tmpl w:val="32B6BF04"/>
    <w:lvl w:ilvl="0" w:tplc="9196C09E">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2068A09C">
      <w:numFmt w:val="bullet"/>
      <w:lvlText w:val="•"/>
      <w:lvlJc w:val="left"/>
      <w:pPr>
        <w:ind w:left="687" w:hanging="86"/>
      </w:pPr>
      <w:rPr>
        <w:rFonts w:hint="default"/>
        <w:lang w:val="es-ES" w:eastAsia="es-ES" w:bidi="es-ES"/>
      </w:rPr>
    </w:lvl>
    <w:lvl w:ilvl="2" w:tplc="13E0CD3E">
      <w:numFmt w:val="bullet"/>
      <w:lvlText w:val="•"/>
      <w:lvlJc w:val="left"/>
      <w:pPr>
        <w:ind w:left="935" w:hanging="86"/>
      </w:pPr>
      <w:rPr>
        <w:rFonts w:hint="default"/>
        <w:lang w:val="es-ES" w:eastAsia="es-ES" w:bidi="es-ES"/>
      </w:rPr>
    </w:lvl>
    <w:lvl w:ilvl="3" w:tplc="45285E1E">
      <w:numFmt w:val="bullet"/>
      <w:lvlText w:val="•"/>
      <w:lvlJc w:val="left"/>
      <w:pPr>
        <w:ind w:left="1183" w:hanging="86"/>
      </w:pPr>
      <w:rPr>
        <w:rFonts w:hint="default"/>
        <w:lang w:val="es-ES" w:eastAsia="es-ES" w:bidi="es-ES"/>
      </w:rPr>
    </w:lvl>
    <w:lvl w:ilvl="4" w:tplc="0C0C7A78">
      <w:numFmt w:val="bullet"/>
      <w:lvlText w:val="•"/>
      <w:lvlJc w:val="left"/>
      <w:pPr>
        <w:ind w:left="1431" w:hanging="86"/>
      </w:pPr>
      <w:rPr>
        <w:rFonts w:hint="default"/>
        <w:lang w:val="es-ES" w:eastAsia="es-ES" w:bidi="es-ES"/>
      </w:rPr>
    </w:lvl>
    <w:lvl w:ilvl="5" w:tplc="F1B66E76">
      <w:numFmt w:val="bullet"/>
      <w:lvlText w:val="•"/>
      <w:lvlJc w:val="left"/>
      <w:pPr>
        <w:ind w:left="1679" w:hanging="86"/>
      </w:pPr>
      <w:rPr>
        <w:rFonts w:hint="default"/>
        <w:lang w:val="es-ES" w:eastAsia="es-ES" w:bidi="es-ES"/>
      </w:rPr>
    </w:lvl>
    <w:lvl w:ilvl="6" w:tplc="1DA81778">
      <w:numFmt w:val="bullet"/>
      <w:lvlText w:val="•"/>
      <w:lvlJc w:val="left"/>
      <w:pPr>
        <w:ind w:left="1927" w:hanging="86"/>
      </w:pPr>
      <w:rPr>
        <w:rFonts w:hint="default"/>
        <w:lang w:val="es-ES" w:eastAsia="es-ES" w:bidi="es-ES"/>
      </w:rPr>
    </w:lvl>
    <w:lvl w:ilvl="7" w:tplc="DC9E5CF4">
      <w:numFmt w:val="bullet"/>
      <w:lvlText w:val="•"/>
      <w:lvlJc w:val="left"/>
      <w:pPr>
        <w:ind w:left="2175" w:hanging="86"/>
      </w:pPr>
      <w:rPr>
        <w:rFonts w:hint="default"/>
        <w:lang w:val="es-ES" w:eastAsia="es-ES" w:bidi="es-ES"/>
      </w:rPr>
    </w:lvl>
    <w:lvl w:ilvl="8" w:tplc="6C2C6FB6">
      <w:numFmt w:val="bullet"/>
      <w:lvlText w:val="•"/>
      <w:lvlJc w:val="left"/>
      <w:pPr>
        <w:ind w:left="2423" w:hanging="86"/>
      </w:pPr>
      <w:rPr>
        <w:rFonts w:hint="default"/>
        <w:lang w:val="es-ES" w:eastAsia="es-ES" w:bidi="es-ES"/>
      </w:rPr>
    </w:lvl>
  </w:abstractNum>
  <w:abstractNum w:abstractNumId="3" w15:restartNumberingAfterBreak="0">
    <w:nsid w:val="1B5121D0"/>
    <w:multiLevelType w:val="hybridMultilevel"/>
    <w:tmpl w:val="B650C5EA"/>
    <w:lvl w:ilvl="0" w:tplc="4E128662">
      <w:numFmt w:val="bullet"/>
      <w:lvlText w:val="•"/>
      <w:lvlJc w:val="left"/>
      <w:pPr>
        <w:ind w:left="438" w:hanging="86"/>
      </w:pPr>
      <w:rPr>
        <w:rFonts w:ascii="Avenir LT Std 35 Light" w:eastAsia="Avenir LT Std 35 Light" w:hAnsi="Avenir LT Std 35 Light" w:cs="Avenir LT Std 35 Light" w:hint="default"/>
        <w:w w:val="75"/>
        <w:sz w:val="16"/>
        <w:szCs w:val="16"/>
        <w:lang w:val="es-ES" w:eastAsia="es-ES" w:bidi="es-ES"/>
      </w:rPr>
    </w:lvl>
    <w:lvl w:ilvl="1" w:tplc="E5D6C1BC">
      <w:numFmt w:val="bullet"/>
      <w:lvlText w:val="•"/>
      <w:lvlJc w:val="left"/>
      <w:pPr>
        <w:ind w:left="684" w:hanging="86"/>
      </w:pPr>
      <w:rPr>
        <w:rFonts w:hint="default"/>
        <w:lang w:val="es-ES" w:eastAsia="es-ES" w:bidi="es-ES"/>
      </w:rPr>
    </w:lvl>
    <w:lvl w:ilvl="2" w:tplc="DC2AF2D6">
      <w:numFmt w:val="bullet"/>
      <w:lvlText w:val="•"/>
      <w:lvlJc w:val="left"/>
      <w:pPr>
        <w:ind w:left="929" w:hanging="86"/>
      </w:pPr>
      <w:rPr>
        <w:rFonts w:hint="default"/>
        <w:lang w:val="es-ES" w:eastAsia="es-ES" w:bidi="es-ES"/>
      </w:rPr>
    </w:lvl>
    <w:lvl w:ilvl="3" w:tplc="9C9CB278">
      <w:numFmt w:val="bullet"/>
      <w:lvlText w:val="•"/>
      <w:lvlJc w:val="left"/>
      <w:pPr>
        <w:ind w:left="1174" w:hanging="86"/>
      </w:pPr>
      <w:rPr>
        <w:rFonts w:hint="default"/>
        <w:lang w:val="es-ES" w:eastAsia="es-ES" w:bidi="es-ES"/>
      </w:rPr>
    </w:lvl>
    <w:lvl w:ilvl="4" w:tplc="5A281D54">
      <w:numFmt w:val="bullet"/>
      <w:lvlText w:val="•"/>
      <w:lvlJc w:val="left"/>
      <w:pPr>
        <w:ind w:left="1419" w:hanging="86"/>
      </w:pPr>
      <w:rPr>
        <w:rFonts w:hint="default"/>
        <w:lang w:val="es-ES" w:eastAsia="es-ES" w:bidi="es-ES"/>
      </w:rPr>
    </w:lvl>
    <w:lvl w:ilvl="5" w:tplc="949EE136">
      <w:numFmt w:val="bullet"/>
      <w:lvlText w:val="•"/>
      <w:lvlJc w:val="left"/>
      <w:pPr>
        <w:ind w:left="1663" w:hanging="86"/>
      </w:pPr>
      <w:rPr>
        <w:rFonts w:hint="default"/>
        <w:lang w:val="es-ES" w:eastAsia="es-ES" w:bidi="es-ES"/>
      </w:rPr>
    </w:lvl>
    <w:lvl w:ilvl="6" w:tplc="91FE24A8">
      <w:numFmt w:val="bullet"/>
      <w:lvlText w:val="•"/>
      <w:lvlJc w:val="left"/>
      <w:pPr>
        <w:ind w:left="1908" w:hanging="86"/>
      </w:pPr>
      <w:rPr>
        <w:rFonts w:hint="default"/>
        <w:lang w:val="es-ES" w:eastAsia="es-ES" w:bidi="es-ES"/>
      </w:rPr>
    </w:lvl>
    <w:lvl w:ilvl="7" w:tplc="9F18C290">
      <w:numFmt w:val="bullet"/>
      <w:lvlText w:val="•"/>
      <w:lvlJc w:val="left"/>
      <w:pPr>
        <w:ind w:left="2153" w:hanging="86"/>
      </w:pPr>
      <w:rPr>
        <w:rFonts w:hint="default"/>
        <w:lang w:val="es-ES" w:eastAsia="es-ES" w:bidi="es-ES"/>
      </w:rPr>
    </w:lvl>
    <w:lvl w:ilvl="8" w:tplc="9E92E4B2">
      <w:numFmt w:val="bullet"/>
      <w:lvlText w:val="•"/>
      <w:lvlJc w:val="left"/>
      <w:pPr>
        <w:ind w:left="2398" w:hanging="86"/>
      </w:pPr>
      <w:rPr>
        <w:rFonts w:hint="default"/>
        <w:lang w:val="es-ES" w:eastAsia="es-ES" w:bidi="es-ES"/>
      </w:rPr>
    </w:lvl>
  </w:abstractNum>
  <w:abstractNum w:abstractNumId="4"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rFonts w:hint="default"/>
        <w:lang w:val="es-ES" w:eastAsia="es-ES" w:bidi="es-ES"/>
      </w:rPr>
    </w:lvl>
    <w:lvl w:ilvl="2" w:tplc="E03E5B50">
      <w:numFmt w:val="bullet"/>
      <w:lvlText w:val="•"/>
      <w:lvlJc w:val="left"/>
      <w:pPr>
        <w:ind w:left="765" w:hanging="86"/>
      </w:pPr>
      <w:rPr>
        <w:rFonts w:hint="default"/>
        <w:lang w:val="es-ES" w:eastAsia="es-ES" w:bidi="es-ES"/>
      </w:rPr>
    </w:lvl>
    <w:lvl w:ilvl="3" w:tplc="A76ECAC2">
      <w:numFmt w:val="bullet"/>
      <w:lvlText w:val="•"/>
      <w:lvlJc w:val="left"/>
      <w:pPr>
        <w:ind w:left="1047" w:hanging="86"/>
      </w:pPr>
      <w:rPr>
        <w:rFonts w:hint="default"/>
        <w:lang w:val="es-ES" w:eastAsia="es-ES" w:bidi="es-ES"/>
      </w:rPr>
    </w:lvl>
    <w:lvl w:ilvl="4" w:tplc="E77AC2FE">
      <w:numFmt w:val="bullet"/>
      <w:lvlText w:val="•"/>
      <w:lvlJc w:val="left"/>
      <w:pPr>
        <w:ind w:left="1330" w:hanging="86"/>
      </w:pPr>
      <w:rPr>
        <w:rFonts w:hint="default"/>
        <w:lang w:val="es-ES" w:eastAsia="es-ES" w:bidi="es-ES"/>
      </w:rPr>
    </w:lvl>
    <w:lvl w:ilvl="5" w:tplc="1D8A8886">
      <w:numFmt w:val="bullet"/>
      <w:lvlText w:val="•"/>
      <w:lvlJc w:val="left"/>
      <w:pPr>
        <w:ind w:left="1612" w:hanging="86"/>
      </w:pPr>
      <w:rPr>
        <w:rFonts w:hint="default"/>
        <w:lang w:val="es-ES" w:eastAsia="es-ES" w:bidi="es-ES"/>
      </w:rPr>
    </w:lvl>
    <w:lvl w:ilvl="6" w:tplc="FFDC2596">
      <w:numFmt w:val="bullet"/>
      <w:lvlText w:val="•"/>
      <w:lvlJc w:val="left"/>
      <w:pPr>
        <w:ind w:left="1895" w:hanging="86"/>
      </w:pPr>
      <w:rPr>
        <w:rFonts w:hint="default"/>
        <w:lang w:val="es-ES" w:eastAsia="es-ES" w:bidi="es-ES"/>
      </w:rPr>
    </w:lvl>
    <w:lvl w:ilvl="7" w:tplc="37E6E700">
      <w:numFmt w:val="bullet"/>
      <w:lvlText w:val="•"/>
      <w:lvlJc w:val="left"/>
      <w:pPr>
        <w:ind w:left="2177" w:hanging="86"/>
      </w:pPr>
      <w:rPr>
        <w:rFonts w:hint="default"/>
        <w:lang w:val="es-ES" w:eastAsia="es-ES" w:bidi="es-ES"/>
      </w:rPr>
    </w:lvl>
    <w:lvl w:ilvl="8" w:tplc="93B05A70">
      <w:numFmt w:val="bullet"/>
      <w:lvlText w:val="•"/>
      <w:lvlJc w:val="left"/>
      <w:pPr>
        <w:ind w:left="2460" w:hanging="86"/>
      </w:pPr>
      <w:rPr>
        <w:rFonts w:hint="default"/>
        <w:lang w:val="es-ES" w:eastAsia="es-ES" w:bidi="es-ES"/>
      </w:rPr>
    </w:lvl>
  </w:abstractNum>
  <w:abstractNum w:abstractNumId="5" w15:restartNumberingAfterBreak="0">
    <w:nsid w:val="2A6530B0"/>
    <w:multiLevelType w:val="hybridMultilevel"/>
    <w:tmpl w:val="FB2EDDD6"/>
    <w:lvl w:ilvl="0" w:tplc="E4B696AE">
      <w:numFmt w:val="bullet"/>
      <w:lvlText w:val="•"/>
      <w:lvlJc w:val="left"/>
      <w:pPr>
        <w:ind w:left="205" w:hanging="86"/>
      </w:pPr>
      <w:rPr>
        <w:rFonts w:hint="default"/>
        <w:w w:val="75"/>
        <w:lang w:val="es-ES" w:eastAsia="es-ES" w:bidi="es-ES"/>
      </w:rPr>
    </w:lvl>
    <w:lvl w:ilvl="1" w:tplc="119A85A2">
      <w:numFmt w:val="bullet"/>
      <w:lvlText w:val="•"/>
      <w:lvlJc w:val="left"/>
      <w:pPr>
        <w:ind w:left="5676" w:hanging="86"/>
      </w:pPr>
      <w:rPr>
        <w:rFonts w:ascii="Avenir LT Std 35 Light" w:eastAsia="Avenir LT Std 35 Light" w:hAnsi="Avenir LT Std 35 Light" w:cs="Avenir LT Std 35 Light" w:hint="default"/>
        <w:color w:val="3C3C3B"/>
        <w:w w:val="75"/>
        <w:sz w:val="14"/>
        <w:szCs w:val="14"/>
        <w:lang w:val="es-ES" w:eastAsia="es-ES" w:bidi="es-ES"/>
      </w:rPr>
    </w:lvl>
    <w:lvl w:ilvl="2" w:tplc="31505234">
      <w:numFmt w:val="bullet"/>
      <w:lvlText w:val="•"/>
      <w:lvlJc w:val="left"/>
      <w:pPr>
        <w:ind w:left="5651" w:hanging="86"/>
      </w:pPr>
      <w:rPr>
        <w:rFonts w:hint="default"/>
        <w:lang w:val="es-ES" w:eastAsia="es-ES" w:bidi="es-ES"/>
      </w:rPr>
    </w:lvl>
    <w:lvl w:ilvl="3" w:tplc="090C674C">
      <w:numFmt w:val="bullet"/>
      <w:lvlText w:val="•"/>
      <w:lvlJc w:val="left"/>
      <w:pPr>
        <w:ind w:left="5622" w:hanging="86"/>
      </w:pPr>
      <w:rPr>
        <w:rFonts w:hint="default"/>
        <w:lang w:val="es-ES" w:eastAsia="es-ES" w:bidi="es-ES"/>
      </w:rPr>
    </w:lvl>
    <w:lvl w:ilvl="4" w:tplc="69A8B142">
      <w:numFmt w:val="bullet"/>
      <w:lvlText w:val="•"/>
      <w:lvlJc w:val="left"/>
      <w:pPr>
        <w:ind w:left="5593" w:hanging="86"/>
      </w:pPr>
      <w:rPr>
        <w:rFonts w:hint="default"/>
        <w:lang w:val="es-ES" w:eastAsia="es-ES" w:bidi="es-ES"/>
      </w:rPr>
    </w:lvl>
    <w:lvl w:ilvl="5" w:tplc="A874E394">
      <w:numFmt w:val="bullet"/>
      <w:lvlText w:val="•"/>
      <w:lvlJc w:val="left"/>
      <w:pPr>
        <w:ind w:left="5564" w:hanging="86"/>
      </w:pPr>
      <w:rPr>
        <w:rFonts w:hint="default"/>
        <w:lang w:val="es-ES" w:eastAsia="es-ES" w:bidi="es-ES"/>
      </w:rPr>
    </w:lvl>
    <w:lvl w:ilvl="6" w:tplc="4B94E3F8">
      <w:numFmt w:val="bullet"/>
      <w:lvlText w:val="•"/>
      <w:lvlJc w:val="left"/>
      <w:pPr>
        <w:ind w:left="5536" w:hanging="86"/>
      </w:pPr>
      <w:rPr>
        <w:rFonts w:hint="default"/>
        <w:lang w:val="es-ES" w:eastAsia="es-ES" w:bidi="es-ES"/>
      </w:rPr>
    </w:lvl>
    <w:lvl w:ilvl="7" w:tplc="47841EC2">
      <w:numFmt w:val="bullet"/>
      <w:lvlText w:val="•"/>
      <w:lvlJc w:val="left"/>
      <w:pPr>
        <w:ind w:left="5507" w:hanging="86"/>
      </w:pPr>
      <w:rPr>
        <w:rFonts w:hint="default"/>
        <w:lang w:val="es-ES" w:eastAsia="es-ES" w:bidi="es-ES"/>
      </w:rPr>
    </w:lvl>
    <w:lvl w:ilvl="8" w:tplc="4F32C41E">
      <w:numFmt w:val="bullet"/>
      <w:lvlText w:val="•"/>
      <w:lvlJc w:val="left"/>
      <w:pPr>
        <w:ind w:left="5478" w:hanging="86"/>
      </w:pPr>
      <w:rPr>
        <w:rFonts w:hint="default"/>
        <w:lang w:val="es-ES" w:eastAsia="es-ES" w:bidi="es-ES"/>
      </w:rPr>
    </w:lvl>
  </w:abstractNum>
  <w:abstractNum w:abstractNumId="6" w15:restartNumberingAfterBreak="0">
    <w:nsid w:val="315B307B"/>
    <w:multiLevelType w:val="hybridMultilevel"/>
    <w:tmpl w:val="1D2C7036"/>
    <w:lvl w:ilvl="0" w:tplc="28A6DF50">
      <w:numFmt w:val="bullet"/>
      <w:lvlText w:val="•"/>
      <w:lvlJc w:val="left"/>
      <w:pPr>
        <w:ind w:left="86" w:hanging="86"/>
      </w:pPr>
      <w:rPr>
        <w:rFonts w:hint="default"/>
        <w:w w:val="75"/>
        <w:lang w:val="es-ES" w:eastAsia="es-ES" w:bidi="es-ES"/>
      </w:rPr>
    </w:lvl>
    <w:lvl w:ilvl="1" w:tplc="A420FAFE">
      <w:numFmt w:val="bullet"/>
      <w:lvlText w:val="•"/>
      <w:lvlJc w:val="left"/>
      <w:pPr>
        <w:ind w:left="891" w:hanging="86"/>
      </w:pPr>
      <w:rPr>
        <w:rFonts w:hint="default"/>
        <w:lang w:val="es-ES" w:eastAsia="es-ES" w:bidi="es-ES"/>
      </w:rPr>
    </w:lvl>
    <w:lvl w:ilvl="2" w:tplc="7E121FB4">
      <w:numFmt w:val="bullet"/>
      <w:lvlText w:val="•"/>
      <w:lvlJc w:val="left"/>
      <w:pPr>
        <w:ind w:left="1698" w:hanging="86"/>
      </w:pPr>
      <w:rPr>
        <w:rFonts w:hint="default"/>
        <w:lang w:val="es-ES" w:eastAsia="es-ES" w:bidi="es-ES"/>
      </w:rPr>
    </w:lvl>
    <w:lvl w:ilvl="3" w:tplc="B89A8FDC">
      <w:numFmt w:val="bullet"/>
      <w:lvlText w:val="•"/>
      <w:lvlJc w:val="left"/>
      <w:pPr>
        <w:ind w:left="2504" w:hanging="86"/>
      </w:pPr>
      <w:rPr>
        <w:rFonts w:hint="default"/>
        <w:lang w:val="es-ES" w:eastAsia="es-ES" w:bidi="es-ES"/>
      </w:rPr>
    </w:lvl>
    <w:lvl w:ilvl="4" w:tplc="559EF1B8">
      <w:numFmt w:val="bullet"/>
      <w:lvlText w:val="•"/>
      <w:lvlJc w:val="left"/>
      <w:pPr>
        <w:ind w:left="3311" w:hanging="86"/>
      </w:pPr>
      <w:rPr>
        <w:rFonts w:hint="default"/>
        <w:lang w:val="es-ES" w:eastAsia="es-ES" w:bidi="es-ES"/>
      </w:rPr>
    </w:lvl>
    <w:lvl w:ilvl="5" w:tplc="CE646F6A">
      <w:numFmt w:val="bullet"/>
      <w:lvlText w:val="•"/>
      <w:lvlJc w:val="left"/>
      <w:pPr>
        <w:ind w:left="4118" w:hanging="86"/>
      </w:pPr>
      <w:rPr>
        <w:rFonts w:hint="default"/>
        <w:lang w:val="es-ES" w:eastAsia="es-ES" w:bidi="es-ES"/>
      </w:rPr>
    </w:lvl>
    <w:lvl w:ilvl="6" w:tplc="A54A9D7E">
      <w:numFmt w:val="bullet"/>
      <w:lvlText w:val="•"/>
      <w:lvlJc w:val="left"/>
      <w:pPr>
        <w:ind w:left="4924" w:hanging="86"/>
      </w:pPr>
      <w:rPr>
        <w:rFonts w:hint="default"/>
        <w:lang w:val="es-ES" w:eastAsia="es-ES" w:bidi="es-ES"/>
      </w:rPr>
    </w:lvl>
    <w:lvl w:ilvl="7" w:tplc="72A49218">
      <w:numFmt w:val="bullet"/>
      <w:lvlText w:val="•"/>
      <w:lvlJc w:val="left"/>
      <w:pPr>
        <w:ind w:left="5731" w:hanging="86"/>
      </w:pPr>
      <w:rPr>
        <w:rFonts w:hint="default"/>
        <w:lang w:val="es-ES" w:eastAsia="es-ES" w:bidi="es-ES"/>
      </w:rPr>
    </w:lvl>
    <w:lvl w:ilvl="8" w:tplc="069E326E">
      <w:numFmt w:val="bullet"/>
      <w:lvlText w:val="•"/>
      <w:lvlJc w:val="left"/>
      <w:pPr>
        <w:ind w:left="6538" w:hanging="86"/>
      </w:pPr>
      <w:rPr>
        <w:rFonts w:hint="default"/>
        <w:lang w:val="es-ES" w:eastAsia="es-ES" w:bidi="es-ES"/>
      </w:rPr>
    </w:lvl>
  </w:abstractNum>
  <w:abstractNum w:abstractNumId="7" w15:restartNumberingAfterBreak="0">
    <w:nsid w:val="32C44832"/>
    <w:multiLevelType w:val="hybridMultilevel"/>
    <w:tmpl w:val="D2744656"/>
    <w:lvl w:ilvl="0" w:tplc="AD0416E6">
      <w:numFmt w:val="bullet"/>
      <w:lvlText w:val="•"/>
      <w:lvlJc w:val="left"/>
      <w:pPr>
        <w:ind w:left="215" w:hanging="86"/>
      </w:pPr>
      <w:rPr>
        <w:rFonts w:hint="default"/>
        <w:w w:val="75"/>
        <w:lang w:val="es-ES" w:eastAsia="es-ES" w:bidi="es-ES"/>
      </w:rPr>
    </w:lvl>
    <w:lvl w:ilvl="1" w:tplc="DC12432C">
      <w:numFmt w:val="bullet"/>
      <w:lvlText w:val="•"/>
      <w:lvlJc w:val="left"/>
      <w:pPr>
        <w:ind w:left="481" w:hanging="86"/>
      </w:pPr>
      <w:rPr>
        <w:rFonts w:hint="default"/>
        <w:lang w:val="es-ES" w:eastAsia="es-ES" w:bidi="es-ES"/>
      </w:rPr>
    </w:lvl>
    <w:lvl w:ilvl="2" w:tplc="7C08BA1C">
      <w:numFmt w:val="bullet"/>
      <w:lvlText w:val="•"/>
      <w:lvlJc w:val="left"/>
      <w:pPr>
        <w:ind w:left="743" w:hanging="86"/>
      </w:pPr>
      <w:rPr>
        <w:rFonts w:hint="default"/>
        <w:lang w:val="es-ES" w:eastAsia="es-ES" w:bidi="es-ES"/>
      </w:rPr>
    </w:lvl>
    <w:lvl w:ilvl="3" w:tplc="43A69FEE">
      <w:numFmt w:val="bullet"/>
      <w:lvlText w:val="•"/>
      <w:lvlJc w:val="left"/>
      <w:pPr>
        <w:ind w:left="1004" w:hanging="86"/>
      </w:pPr>
      <w:rPr>
        <w:rFonts w:hint="default"/>
        <w:lang w:val="es-ES" w:eastAsia="es-ES" w:bidi="es-ES"/>
      </w:rPr>
    </w:lvl>
    <w:lvl w:ilvl="4" w:tplc="FDF2D1B4">
      <w:numFmt w:val="bullet"/>
      <w:lvlText w:val="•"/>
      <w:lvlJc w:val="left"/>
      <w:pPr>
        <w:ind w:left="1266" w:hanging="86"/>
      </w:pPr>
      <w:rPr>
        <w:rFonts w:hint="default"/>
        <w:lang w:val="es-ES" w:eastAsia="es-ES" w:bidi="es-ES"/>
      </w:rPr>
    </w:lvl>
    <w:lvl w:ilvl="5" w:tplc="6F94DABE">
      <w:numFmt w:val="bullet"/>
      <w:lvlText w:val="•"/>
      <w:lvlJc w:val="left"/>
      <w:pPr>
        <w:ind w:left="1527" w:hanging="86"/>
      </w:pPr>
      <w:rPr>
        <w:rFonts w:hint="default"/>
        <w:lang w:val="es-ES" w:eastAsia="es-ES" w:bidi="es-ES"/>
      </w:rPr>
    </w:lvl>
    <w:lvl w:ilvl="6" w:tplc="485A0C4C">
      <w:numFmt w:val="bullet"/>
      <w:lvlText w:val="•"/>
      <w:lvlJc w:val="left"/>
      <w:pPr>
        <w:ind w:left="1789" w:hanging="86"/>
      </w:pPr>
      <w:rPr>
        <w:rFonts w:hint="default"/>
        <w:lang w:val="es-ES" w:eastAsia="es-ES" w:bidi="es-ES"/>
      </w:rPr>
    </w:lvl>
    <w:lvl w:ilvl="7" w:tplc="03063F54">
      <w:numFmt w:val="bullet"/>
      <w:lvlText w:val="•"/>
      <w:lvlJc w:val="left"/>
      <w:pPr>
        <w:ind w:left="2051" w:hanging="86"/>
      </w:pPr>
      <w:rPr>
        <w:rFonts w:hint="default"/>
        <w:lang w:val="es-ES" w:eastAsia="es-ES" w:bidi="es-ES"/>
      </w:rPr>
    </w:lvl>
    <w:lvl w:ilvl="8" w:tplc="DF3CAE54">
      <w:numFmt w:val="bullet"/>
      <w:lvlText w:val="•"/>
      <w:lvlJc w:val="left"/>
      <w:pPr>
        <w:ind w:left="2312" w:hanging="86"/>
      </w:pPr>
      <w:rPr>
        <w:rFonts w:hint="default"/>
        <w:lang w:val="es-ES" w:eastAsia="es-ES" w:bidi="es-ES"/>
      </w:rPr>
    </w:lvl>
  </w:abstractNum>
  <w:abstractNum w:abstractNumId="8" w15:restartNumberingAfterBreak="0">
    <w:nsid w:val="38EB5B65"/>
    <w:multiLevelType w:val="hybridMultilevel"/>
    <w:tmpl w:val="1A186A5A"/>
    <w:lvl w:ilvl="0" w:tplc="88B2812E">
      <w:numFmt w:val="bullet"/>
      <w:lvlText w:val="•"/>
      <w:lvlJc w:val="left"/>
      <w:pPr>
        <w:ind w:left="215" w:hanging="86"/>
      </w:pPr>
      <w:rPr>
        <w:rFonts w:ascii="Avenir LT Std 35 Light" w:eastAsia="Avenir LT Std 35 Light" w:hAnsi="Avenir LT Std 35 Light" w:cs="Avenir LT Std 35 Light" w:hint="default"/>
        <w:w w:val="75"/>
        <w:sz w:val="16"/>
        <w:szCs w:val="16"/>
        <w:lang w:val="es-ES" w:eastAsia="es-ES" w:bidi="es-ES"/>
      </w:rPr>
    </w:lvl>
    <w:lvl w:ilvl="1" w:tplc="652236C8">
      <w:numFmt w:val="bullet"/>
      <w:lvlText w:val="•"/>
      <w:lvlJc w:val="left"/>
      <w:pPr>
        <w:ind w:left="479" w:hanging="86"/>
      </w:pPr>
      <w:rPr>
        <w:rFonts w:hint="default"/>
        <w:lang w:val="es-ES" w:eastAsia="es-ES" w:bidi="es-ES"/>
      </w:rPr>
    </w:lvl>
    <w:lvl w:ilvl="2" w:tplc="078022D0">
      <w:numFmt w:val="bullet"/>
      <w:lvlText w:val="•"/>
      <w:lvlJc w:val="left"/>
      <w:pPr>
        <w:ind w:left="739" w:hanging="86"/>
      </w:pPr>
      <w:rPr>
        <w:rFonts w:hint="default"/>
        <w:lang w:val="es-ES" w:eastAsia="es-ES" w:bidi="es-ES"/>
      </w:rPr>
    </w:lvl>
    <w:lvl w:ilvl="3" w:tplc="F184E184">
      <w:numFmt w:val="bullet"/>
      <w:lvlText w:val="•"/>
      <w:lvlJc w:val="left"/>
      <w:pPr>
        <w:ind w:left="998" w:hanging="86"/>
      </w:pPr>
      <w:rPr>
        <w:rFonts w:hint="default"/>
        <w:lang w:val="es-ES" w:eastAsia="es-ES" w:bidi="es-ES"/>
      </w:rPr>
    </w:lvl>
    <w:lvl w:ilvl="4" w:tplc="11E84970">
      <w:numFmt w:val="bullet"/>
      <w:lvlText w:val="•"/>
      <w:lvlJc w:val="left"/>
      <w:pPr>
        <w:ind w:left="1258" w:hanging="86"/>
      </w:pPr>
      <w:rPr>
        <w:rFonts w:hint="default"/>
        <w:lang w:val="es-ES" w:eastAsia="es-ES" w:bidi="es-ES"/>
      </w:rPr>
    </w:lvl>
    <w:lvl w:ilvl="5" w:tplc="A6DA8C28">
      <w:numFmt w:val="bullet"/>
      <w:lvlText w:val="•"/>
      <w:lvlJc w:val="left"/>
      <w:pPr>
        <w:ind w:left="1517" w:hanging="86"/>
      </w:pPr>
      <w:rPr>
        <w:rFonts w:hint="default"/>
        <w:lang w:val="es-ES" w:eastAsia="es-ES" w:bidi="es-ES"/>
      </w:rPr>
    </w:lvl>
    <w:lvl w:ilvl="6" w:tplc="544A03A8">
      <w:numFmt w:val="bullet"/>
      <w:lvlText w:val="•"/>
      <w:lvlJc w:val="left"/>
      <w:pPr>
        <w:ind w:left="1777" w:hanging="86"/>
      </w:pPr>
      <w:rPr>
        <w:rFonts w:hint="default"/>
        <w:lang w:val="es-ES" w:eastAsia="es-ES" w:bidi="es-ES"/>
      </w:rPr>
    </w:lvl>
    <w:lvl w:ilvl="7" w:tplc="B204CA1C">
      <w:numFmt w:val="bullet"/>
      <w:lvlText w:val="•"/>
      <w:lvlJc w:val="left"/>
      <w:pPr>
        <w:ind w:left="2037" w:hanging="86"/>
      </w:pPr>
      <w:rPr>
        <w:rFonts w:hint="default"/>
        <w:lang w:val="es-ES" w:eastAsia="es-ES" w:bidi="es-ES"/>
      </w:rPr>
    </w:lvl>
    <w:lvl w:ilvl="8" w:tplc="0DE0B5BC">
      <w:numFmt w:val="bullet"/>
      <w:lvlText w:val="•"/>
      <w:lvlJc w:val="left"/>
      <w:pPr>
        <w:ind w:left="2296" w:hanging="86"/>
      </w:pPr>
      <w:rPr>
        <w:rFonts w:hint="default"/>
        <w:lang w:val="es-ES" w:eastAsia="es-ES" w:bidi="es-ES"/>
      </w:rPr>
    </w:lvl>
  </w:abstractNum>
  <w:abstractNum w:abstractNumId="9" w15:restartNumberingAfterBreak="0">
    <w:nsid w:val="421852AD"/>
    <w:multiLevelType w:val="hybridMultilevel"/>
    <w:tmpl w:val="1E9471EA"/>
    <w:lvl w:ilvl="0" w:tplc="9E7C8682">
      <w:numFmt w:val="bullet"/>
      <w:lvlText w:val="•"/>
      <w:lvlJc w:val="left"/>
      <w:pPr>
        <w:ind w:left="212" w:hanging="86"/>
      </w:pPr>
      <w:rPr>
        <w:rFonts w:hint="default"/>
        <w:w w:val="75"/>
        <w:lang w:val="es-ES" w:eastAsia="es-ES" w:bidi="es-ES"/>
      </w:rPr>
    </w:lvl>
    <w:lvl w:ilvl="1" w:tplc="A98603B4">
      <w:numFmt w:val="bullet"/>
      <w:lvlText w:val="•"/>
      <w:lvlJc w:val="left"/>
      <w:pPr>
        <w:ind w:left="467" w:hanging="86"/>
      </w:pPr>
      <w:rPr>
        <w:rFonts w:hint="default"/>
        <w:lang w:val="es-ES" w:eastAsia="es-ES" w:bidi="es-ES"/>
      </w:rPr>
    </w:lvl>
    <w:lvl w:ilvl="2" w:tplc="68D08F3C">
      <w:numFmt w:val="bullet"/>
      <w:lvlText w:val="•"/>
      <w:lvlJc w:val="left"/>
      <w:pPr>
        <w:ind w:left="714" w:hanging="86"/>
      </w:pPr>
      <w:rPr>
        <w:rFonts w:hint="default"/>
        <w:lang w:val="es-ES" w:eastAsia="es-ES" w:bidi="es-ES"/>
      </w:rPr>
    </w:lvl>
    <w:lvl w:ilvl="3" w:tplc="8922495E">
      <w:numFmt w:val="bullet"/>
      <w:lvlText w:val="•"/>
      <w:lvlJc w:val="left"/>
      <w:pPr>
        <w:ind w:left="962" w:hanging="86"/>
      </w:pPr>
      <w:rPr>
        <w:rFonts w:hint="default"/>
        <w:lang w:val="es-ES" w:eastAsia="es-ES" w:bidi="es-ES"/>
      </w:rPr>
    </w:lvl>
    <w:lvl w:ilvl="4" w:tplc="ECDA1BBE">
      <w:numFmt w:val="bullet"/>
      <w:lvlText w:val="•"/>
      <w:lvlJc w:val="left"/>
      <w:pPr>
        <w:ind w:left="1209" w:hanging="86"/>
      </w:pPr>
      <w:rPr>
        <w:rFonts w:hint="default"/>
        <w:lang w:val="es-ES" w:eastAsia="es-ES" w:bidi="es-ES"/>
      </w:rPr>
    </w:lvl>
    <w:lvl w:ilvl="5" w:tplc="8D9C4530">
      <w:numFmt w:val="bullet"/>
      <w:lvlText w:val="•"/>
      <w:lvlJc w:val="left"/>
      <w:pPr>
        <w:ind w:left="1456" w:hanging="86"/>
      </w:pPr>
      <w:rPr>
        <w:rFonts w:hint="default"/>
        <w:lang w:val="es-ES" w:eastAsia="es-ES" w:bidi="es-ES"/>
      </w:rPr>
    </w:lvl>
    <w:lvl w:ilvl="6" w:tplc="C8FE5D2E">
      <w:numFmt w:val="bullet"/>
      <w:lvlText w:val="•"/>
      <w:lvlJc w:val="left"/>
      <w:pPr>
        <w:ind w:left="1704" w:hanging="86"/>
      </w:pPr>
      <w:rPr>
        <w:rFonts w:hint="default"/>
        <w:lang w:val="es-ES" w:eastAsia="es-ES" w:bidi="es-ES"/>
      </w:rPr>
    </w:lvl>
    <w:lvl w:ilvl="7" w:tplc="0F94E71A">
      <w:numFmt w:val="bullet"/>
      <w:lvlText w:val="•"/>
      <w:lvlJc w:val="left"/>
      <w:pPr>
        <w:ind w:left="1951" w:hanging="86"/>
      </w:pPr>
      <w:rPr>
        <w:rFonts w:hint="default"/>
        <w:lang w:val="es-ES" w:eastAsia="es-ES" w:bidi="es-ES"/>
      </w:rPr>
    </w:lvl>
    <w:lvl w:ilvl="8" w:tplc="8AA2F708">
      <w:numFmt w:val="bullet"/>
      <w:lvlText w:val="•"/>
      <w:lvlJc w:val="left"/>
      <w:pPr>
        <w:ind w:left="2198" w:hanging="86"/>
      </w:pPr>
      <w:rPr>
        <w:rFonts w:hint="default"/>
        <w:lang w:val="es-ES" w:eastAsia="es-ES" w:bidi="es-ES"/>
      </w:rPr>
    </w:lvl>
  </w:abstractNum>
  <w:abstractNum w:abstractNumId="10" w15:restartNumberingAfterBreak="0">
    <w:nsid w:val="43DE6239"/>
    <w:multiLevelType w:val="hybridMultilevel"/>
    <w:tmpl w:val="D5603E6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1" w15:restartNumberingAfterBreak="0">
    <w:nsid w:val="47DB4E75"/>
    <w:multiLevelType w:val="hybridMultilevel"/>
    <w:tmpl w:val="230E3AF0"/>
    <w:lvl w:ilvl="0" w:tplc="950C7132">
      <w:numFmt w:val="bullet"/>
      <w:lvlText w:val="•"/>
      <w:lvlJc w:val="left"/>
      <w:pPr>
        <w:ind w:left="213" w:hanging="86"/>
      </w:pPr>
      <w:rPr>
        <w:rFonts w:ascii="Avenir LT Std 35 Light" w:eastAsia="Avenir LT Std 35 Light" w:hAnsi="Avenir LT Std 35 Light" w:cs="Avenir LT Std 35 Light" w:hint="default"/>
        <w:color w:val="3C3C3B"/>
        <w:w w:val="75"/>
        <w:sz w:val="14"/>
        <w:szCs w:val="14"/>
        <w:lang w:val="es-ES" w:eastAsia="es-ES" w:bidi="es-ES"/>
      </w:rPr>
    </w:lvl>
    <w:lvl w:ilvl="1" w:tplc="E6BE92C4">
      <w:numFmt w:val="bullet"/>
      <w:lvlText w:val="•"/>
      <w:lvlJc w:val="left"/>
      <w:pPr>
        <w:ind w:left="438" w:hanging="86"/>
      </w:pPr>
      <w:rPr>
        <w:rFonts w:hint="default"/>
        <w:w w:val="75"/>
        <w:lang w:val="es-ES" w:eastAsia="es-ES" w:bidi="es-ES"/>
      </w:rPr>
    </w:lvl>
    <w:lvl w:ilvl="2" w:tplc="D5E696C4">
      <w:numFmt w:val="bullet"/>
      <w:lvlText w:val="•"/>
      <w:lvlJc w:val="left"/>
      <w:pPr>
        <w:ind w:left="684" w:hanging="86"/>
      </w:pPr>
      <w:rPr>
        <w:rFonts w:hint="default"/>
        <w:lang w:val="es-ES" w:eastAsia="es-ES" w:bidi="es-ES"/>
      </w:rPr>
    </w:lvl>
    <w:lvl w:ilvl="3" w:tplc="89E001DC">
      <w:numFmt w:val="bullet"/>
      <w:lvlText w:val="•"/>
      <w:lvlJc w:val="left"/>
      <w:pPr>
        <w:ind w:left="928" w:hanging="86"/>
      </w:pPr>
      <w:rPr>
        <w:rFonts w:hint="default"/>
        <w:lang w:val="es-ES" w:eastAsia="es-ES" w:bidi="es-ES"/>
      </w:rPr>
    </w:lvl>
    <w:lvl w:ilvl="4" w:tplc="B48CF2DC">
      <w:numFmt w:val="bullet"/>
      <w:lvlText w:val="•"/>
      <w:lvlJc w:val="left"/>
      <w:pPr>
        <w:ind w:left="1172" w:hanging="86"/>
      </w:pPr>
      <w:rPr>
        <w:rFonts w:hint="default"/>
        <w:lang w:val="es-ES" w:eastAsia="es-ES" w:bidi="es-ES"/>
      </w:rPr>
    </w:lvl>
    <w:lvl w:ilvl="5" w:tplc="91A4EE46">
      <w:numFmt w:val="bullet"/>
      <w:lvlText w:val="•"/>
      <w:lvlJc w:val="left"/>
      <w:pPr>
        <w:ind w:left="1416" w:hanging="86"/>
      </w:pPr>
      <w:rPr>
        <w:rFonts w:hint="default"/>
        <w:lang w:val="es-ES" w:eastAsia="es-ES" w:bidi="es-ES"/>
      </w:rPr>
    </w:lvl>
    <w:lvl w:ilvl="6" w:tplc="AE1E6546">
      <w:numFmt w:val="bullet"/>
      <w:lvlText w:val="•"/>
      <w:lvlJc w:val="left"/>
      <w:pPr>
        <w:ind w:left="1660" w:hanging="86"/>
      </w:pPr>
      <w:rPr>
        <w:rFonts w:hint="default"/>
        <w:lang w:val="es-ES" w:eastAsia="es-ES" w:bidi="es-ES"/>
      </w:rPr>
    </w:lvl>
    <w:lvl w:ilvl="7" w:tplc="BA8C1946">
      <w:numFmt w:val="bullet"/>
      <w:lvlText w:val="•"/>
      <w:lvlJc w:val="left"/>
      <w:pPr>
        <w:ind w:left="1904" w:hanging="86"/>
      </w:pPr>
      <w:rPr>
        <w:rFonts w:hint="default"/>
        <w:lang w:val="es-ES" w:eastAsia="es-ES" w:bidi="es-ES"/>
      </w:rPr>
    </w:lvl>
    <w:lvl w:ilvl="8" w:tplc="1BFAB0CE">
      <w:numFmt w:val="bullet"/>
      <w:lvlText w:val="•"/>
      <w:lvlJc w:val="left"/>
      <w:pPr>
        <w:ind w:left="2148" w:hanging="86"/>
      </w:pPr>
      <w:rPr>
        <w:rFonts w:hint="default"/>
        <w:lang w:val="es-ES" w:eastAsia="es-ES" w:bidi="es-ES"/>
      </w:rPr>
    </w:lvl>
  </w:abstractNum>
  <w:abstractNum w:abstractNumId="12" w15:restartNumberingAfterBreak="0">
    <w:nsid w:val="4ABC45E0"/>
    <w:multiLevelType w:val="hybridMultilevel"/>
    <w:tmpl w:val="C1C42B08"/>
    <w:lvl w:ilvl="0" w:tplc="6130F52A">
      <w:numFmt w:val="bullet"/>
      <w:lvlText w:val="•"/>
      <w:lvlJc w:val="left"/>
      <w:pPr>
        <w:ind w:left="205" w:hanging="86"/>
      </w:pPr>
      <w:rPr>
        <w:rFonts w:ascii="Avenir LT Std 35 Light" w:eastAsia="Avenir LT Std 35 Light" w:hAnsi="Avenir LT Std 35 Light" w:cs="Avenir LT Std 35 Light" w:hint="default"/>
        <w:w w:val="75"/>
        <w:sz w:val="16"/>
        <w:szCs w:val="16"/>
        <w:lang w:val="es-ES" w:eastAsia="es-ES" w:bidi="es-ES"/>
      </w:rPr>
    </w:lvl>
    <w:lvl w:ilvl="1" w:tplc="F0A23BAE">
      <w:numFmt w:val="bullet"/>
      <w:lvlText w:val="•"/>
      <w:lvlJc w:val="left"/>
      <w:pPr>
        <w:ind w:left="448" w:hanging="86"/>
      </w:pPr>
      <w:rPr>
        <w:rFonts w:hint="default"/>
        <w:lang w:val="es-ES" w:eastAsia="es-ES" w:bidi="es-ES"/>
      </w:rPr>
    </w:lvl>
    <w:lvl w:ilvl="2" w:tplc="E6A04D22">
      <w:numFmt w:val="bullet"/>
      <w:lvlText w:val="•"/>
      <w:lvlJc w:val="left"/>
      <w:pPr>
        <w:ind w:left="696" w:hanging="86"/>
      </w:pPr>
      <w:rPr>
        <w:rFonts w:hint="default"/>
        <w:lang w:val="es-ES" w:eastAsia="es-ES" w:bidi="es-ES"/>
      </w:rPr>
    </w:lvl>
    <w:lvl w:ilvl="3" w:tplc="7CFC5C2C">
      <w:numFmt w:val="bullet"/>
      <w:lvlText w:val="•"/>
      <w:lvlJc w:val="left"/>
      <w:pPr>
        <w:ind w:left="944" w:hanging="86"/>
      </w:pPr>
      <w:rPr>
        <w:rFonts w:hint="default"/>
        <w:lang w:val="es-ES" w:eastAsia="es-ES" w:bidi="es-ES"/>
      </w:rPr>
    </w:lvl>
    <w:lvl w:ilvl="4" w:tplc="6BAE8636">
      <w:numFmt w:val="bullet"/>
      <w:lvlText w:val="•"/>
      <w:lvlJc w:val="left"/>
      <w:pPr>
        <w:ind w:left="1192" w:hanging="86"/>
      </w:pPr>
      <w:rPr>
        <w:rFonts w:hint="default"/>
        <w:lang w:val="es-ES" w:eastAsia="es-ES" w:bidi="es-ES"/>
      </w:rPr>
    </w:lvl>
    <w:lvl w:ilvl="5" w:tplc="52946AF2">
      <w:numFmt w:val="bullet"/>
      <w:lvlText w:val="•"/>
      <w:lvlJc w:val="left"/>
      <w:pPr>
        <w:ind w:left="1441" w:hanging="86"/>
      </w:pPr>
      <w:rPr>
        <w:rFonts w:hint="default"/>
        <w:lang w:val="es-ES" w:eastAsia="es-ES" w:bidi="es-ES"/>
      </w:rPr>
    </w:lvl>
    <w:lvl w:ilvl="6" w:tplc="2BCECD5C">
      <w:numFmt w:val="bullet"/>
      <w:lvlText w:val="•"/>
      <w:lvlJc w:val="left"/>
      <w:pPr>
        <w:ind w:left="1689" w:hanging="86"/>
      </w:pPr>
      <w:rPr>
        <w:rFonts w:hint="default"/>
        <w:lang w:val="es-ES" w:eastAsia="es-ES" w:bidi="es-ES"/>
      </w:rPr>
    </w:lvl>
    <w:lvl w:ilvl="7" w:tplc="BBD8D6C6">
      <w:numFmt w:val="bullet"/>
      <w:lvlText w:val="•"/>
      <w:lvlJc w:val="left"/>
      <w:pPr>
        <w:ind w:left="1937" w:hanging="86"/>
      </w:pPr>
      <w:rPr>
        <w:rFonts w:hint="default"/>
        <w:lang w:val="es-ES" w:eastAsia="es-ES" w:bidi="es-ES"/>
      </w:rPr>
    </w:lvl>
    <w:lvl w:ilvl="8" w:tplc="06CAD5AE">
      <w:numFmt w:val="bullet"/>
      <w:lvlText w:val="•"/>
      <w:lvlJc w:val="left"/>
      <w:pPr>
        <w:ind w:left="2185" w:hanging="86"/>
      </w:pPr>
      <w:rPr>
        <w:rFonts w:hint="default"/>
        <w:lang w:val="es-ES" w:eastAsia="es-ES" w:bidi="es-ES"/>
      </w:rPr>
    </w:lvl>
  </w:abstractNum>
  <w:abstractNum w:abstractNumId="13" w15:restartNumberingAfterBreak="0">
    <w:nsid w:val="4BDE58CC"/>
    <w:multiLevelType w:val="hybridMultilevel"/>
    <w:tmpl w:val="C38C7D84"/>
    <w:lvl w:ilvl="0" w:tplc="C308BC12">
      <w:numFmt w:val="bullet"/>
      <w:lvlText w:val="•"/>
      <w:lvlJc w:val="left"/>
      <w:pPr>
        <w:ind w:left="212" w:hanging="86"/>
      </w:pPr>
      <w:rPr>
        <w:rFonts w:hint="default"/>
        <w:w w:val="75"/>
        <w:lang w:val="es-ES" w:eastAsia="es-ES" w:bidi="es-ES"/>
      </w:rPr>
    </w:lvl>
    <w:lvl w:ilvl="1" w:tplc="7BEA48E0">
      <w:numFmt w:val="bullet"/>
      <w:lvlText w:val="•"/>
      <w:lvlJc w:val="left"/>
      <w:pPr>
        <w:ind w:left="467" w:hanging="86"/>
      </w:pPr>
      <w:rPr>
        <w:rFonts w:hint="default"/>
        <w:lang w:val="es-ES" w:eastAsia="es-ES" w:bidi="es-ES"/>
      </w:rPr>
    </w:lvl>
    <w:lvl w:ilvl="2" w:tplc="158260BE">
      <w:numFmt w:val="bullet"/>
      <w:lvlText w:val="•"/>
      <w:lvlJc w:val="left"/>
      <w:pPr>
        <w:ind w:left="714" w:hanging="86"/>
      </w:pPr>
      <w:rPr>
        <w:rFonts w:hint="default"/>
        <w:lang w:val="es-ES" w:eastAsia="es-ES" w:bidi="es-ES"/>
      </w:rPr>
    </w:lvl>
    <w:lvl w:ilvl="3" w:tplc="D3A855AE">
      <w:numFmt w:val="bullet"/>
      <w:lvlText w:val="•"/>
      <w:lvlJc w:val="left"/>
      <w:pPr>
        <w:ind w:left="962" w:hanging="86"/>
      </w:pPr>
      <w:rPr>
        <w:rFonts w:hint="default"/>
        <w:lang w:val="es-ES" w:eastAsia="es-ES" w:bidi="es-ES"/>
      </w:rPr>
    </w:lvl>
    <w:lvl w:ilvl="4" w:tplc="75AEFD88">
      <w:numFmt w:val="bullet"/>
      <w:lvlText w:val="•"/>
      <w:lvlJc w:val="left"/>
      <w:pPr>
        <w:ind w:left="1209" w:hanging="86"/>
      </w:pPr>
      <w:rPr>
        <w:rFonts w:hint="default"/>
        <w:lang w:val="es-ES" w:eastAsia="es-ES" w:bidi="es-ES"/>
      </w:rPr>
    </w:lvl>
    <w:lvl w:ilvl="5" w:tplc="CFD0E766">
      <w:numFmt w:val="bullet"/>
      <w:lvlText w:val="•"/>
      <w:lvlJc w:val="left"/>
      <w:pPr>
        <w:ind w:left="1456" w:hanging="86"/>
      </w:pPr>
      <w:rPr>
        <w:rFonts w:hint="default"/>
        <w:lang w:val="es-ES" w:eastAsia="es-ES" w:bidi="es-ES"/>
      </w:rPr>
    </w:lvl>
    <w:lvl w:ilvl="6" w:tplc="C42E8BFA">
      <w:numFmt w:val="bullet"/>
      <w:lvlText w:val="•"/>
      <w:lvlJc w:val="left"/>
      <w:pPr>
        <w:ind w:left="1704" w:hanging="86"/>
      </w:pPr>
      <w:rPr>
        <w:rFonts w:hint="default"/>
        <w:lang w:val="es-ES" w:eastAsia="es-ES" w:bidi="es-ES"/>
      </w:rPr>
    </w:lvl>
    <w:lvl w:ilvl="7" w:tplc="630AD75A">
      <w:numFmt w:val="bullet"/>
      <w:lvlText w:val="•"/>
      <w:lvlJc w:val="left"/>
      <w:pPr>
        <w:ind w:left="1951" w:hanging="86"/>
      </w:pPr>
      <w:rPr>
        <w:rFonts w:hint="default"/>
        <w:lang w:val="es-ES" w:eastAsia="es-ES" w:bidi="es-ES"/>
      </w:rPr>
    </w:lvl>
    <w:lvl w:ilvl="8" w:tplc="37D429C2">
      <w:numFmt w:val="bullet"/>
      <w:lvlText w:val="•"/>
      <w:lvlJc w:val="left"/>
      <w:pPr>
        <w:ind w:left="2198" w:hanging="86"/>
      </w:pPr>
      <w:rPr>
        <w:rFonts w:hint="default"/>
        <w:lang w:val="es-ES" w:eastAsia="es-ES" w:bidi="es-ES"/>
      </w:rPr>
    </w:lvl>
  </w:abstractNum>
  <w:abstractNum w:abstractNumId="14" w15:restartNumberingAfterBreak="0">
    <w:nsid w:val="52026977"/>
    <w:multiLevelType w:val="hybridMultilevel"/>
    <w:tmpl w:val="6E44A3C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15" w15:restartNumberingAfterBreak="0">
    <w:nsid w:val="5EB92FBA"/>
    <w:multiLevelType w:val="hybridMultilevel"/>
    <w:tmpl w:val="82EC0F8E"/>
    <w:lvl w:ilvl="0" w:tplc="F67C821E">
      <w:numFmt w:val="bullet"/>
      <w:lvlText w:val="•"/>
      <w:lvlJc w:val="left"/>
      <w:pPr>
        <w:ind w:left="214" w:hanging="86"/>
      </w:pPr>
      <w:rPr>
        <w:rFonts w:ascii="Avenir LT Std 65 Medium" w:eastAsia="Avenir LT Std 65 Medium" w:hAnsi="Avenir LT Std 65 Medium" w:cs="Avenir LT Std 65 Medium" w:hint="default"/>
        <w:color w:val="3C3C3B"/>
        <w:w w:val="75"/>
        <w:sz w:val="14"/>
        <w:szCs w:val="14"/>
        <w:lang w:val="es-ES" w:eastAsia="es-ES" w:bidi="es-ES"/>
      </w:rPr>
    </w:lvl>
    <w:lvl w:ilvl="1" w:tplc="5290F370">
      <w:numFmt w:val="bullet"/>
      <w:lvlText w:val="•"/>
      <w:lvlJc w:val="left"/>
      <w:pPr>
        <w:ind w:left="467" w:hanging="86"/>
      </w:pPr>
      <w:rPr>
        <w:rFonts w:hint="default"/>
        <w:lang w:val="es-ES" w:eastAsia="es-ES" w:bidi="es-ES"/>
      </w:rPr>
    </w:lvl>
    <w:lvl w:ilvl="2" w:tplc="B07C3290">
      <w:numFmt w:val="bullet"/>
      <w:lvlText w:val="•"/>
      <w:lvlJc w:val="left"/>
      <w:pPr>
        <w:ind w:left="714" w:hanging="86"/>
      </w:pPr>
      <w:rPr>
        <w:rFonts w:hint="default"/>
        <w:lang w:val="es-ES" w:eastAsia="es-ES" w:bidi="es-ES"/>
      </w:rPr>
    </w:lvl>
    <w:lvl w:ilvl="3" w:tplc="2EA01D12">
      <w:numFmt w:val="bullet"/>
      <w:lvlText w:val="•"/>
      <w:lvlJc w:val="left"/>
      <w:pPr>
        <w:ind w:left="962" w:hanging="86"/>
      </w:pPr>
      <w:rPr>
        <w:rFonts w:hint="default"/>
        <w:lang w:val="es-ES" w:eastAsia="es-ES" w:bidi="es-ES"/>
      </w:rPr>
    </w:lvl>
    <w:lvl w:ilvl="4" w:tplc="B3D6CC64">
      <w:numFmt w:val="bullet"/>
      <w:lvlText w:val="•"/>
      <w:lvlJc w:val="left"/>
      <w:pPr>
        <w:ind w:left="1209" w:hanging="86"/>
      </w:pPr>
      <w:rPr>
        <w:rFonts w:hint="default"/>
        <w:lang w:val="es-ES" w:eastAsia="es-ES" w:bidi="es-ES"/>
      </w:rPr>
    </w:lvl>
    <w:lvl w:ilvl="5" w:tplc="9F62E5D6">
      <w:numFmt w:val="bullet"/>
      <w:lvlText w:val="•"/>
      <w:lvlJc w:val="left"/>
      <w:pPr>
        <w:ind w:left="1457" w:hanging="86"/>
      </w:pPr>
      <w:rPr>
        <w:rFonts w:hint="default"/>
        <w:lang w:val="es-ES" w:eastAsia="es-ES" w:bidi="es-ES"/>
      </w:rPr>
    </w:lvl>
    <w:lvl w:ilvl="6" w:tplc="06B25E20">
      <w:numFmt w:val="bullet"/>
      <w:lvlText w:val="•"/>
      <w:lvlJc w:val="left"/>
      <w:pPr>
        <w:ind w:left="1704" w:hanging="86"/>
      </w:pPr>
      <w:rPr>
        <w:rFonts w:hint="default"/>
        <w:lang w:val="es-ES" w:eastAsia="es-ES" w:bidi="es-ES"/>
      </w:rPr>
    </w:lvl>
    <w:lvl w:ilvl="7" w:tplc="7C345290">
      <w:numFmt w:val="bullet"/>
      <w:lvlText w:val="•"/>
      <w:lvlJc w:val="left"/>
      <w:pPr>
        <w:ind w:left="1952" w:hanging="86"/>
      </w:pPr>
      <w:rPr>
        <w:rFonts w:hint="default"/>
        <w:lang w:val="es-ES" w:eastAsia="es-ES" w:bidi="es-ES"/>
      </w:rPr>
    </w:lvl>
    <w:lvl w:ilvl="8" w:tplc="B9A6C14E">
      <w:numFmt w:val="bullet"/>
      <w:lvlText w:val="•"/>
      <w:lvlJc w:val="left"/>
      <w:pPr>
        <w:ind w:left="2199" w:hanging="86"/>
      </w:pPr>
      <w:rPr>
        <w:rFonts w:hint="default"/>
        <w:lang w:val="es-ES" w:eastAsia="es-ES" w:bidi="es-ES"/>
      </w:rPr>
    </w:lvl>
  </w:abstractNum>
  <w:abstractNum w:abstractNumId="16" w15:restartNumberingAfterBreak="0">
    <w:nsid w:val="6648141A"/>
    <w:multiLevelType w:val="hybridMultilevel"/>
    <w:tmpl w:val="B158F428"/>
    <w:lvl w:ilvl="0" w:tplc="5F7C8C76">
      <w:numFmt w:val="bullet"/>
      <w:lvlText w:val="•"/>
      <w:lvlJc w:val="left"/>
      <w:pPr>
        <w:ind w:left="86" w:hanging="86"/>
      </w:pPr>
      <w:rPr>
        <w:rFonts w:hint="default"/>
        <w:w w:val="75"/>
        <w:lang w:val="es-ES" w:eastAsia="es-ES" w:bidi="es-ES"/>
      </w:rPr>
    </w:lvl>
    <w:lvl w:ilvl="1" w:tplc="086EBDDC">
      <w:numFmt w:val="bullet"/>
      <w:lvlText w:val="•"/>
      <w:lvlJc w:val="left"/>
      <w:pPr>
        <w:ind w:left="375" w:hanging="86"/>
      </w:pPr>
      <w:rPr>
        <w:rFonts w:hint="default"/>
        <w:lang w:val="es-ES" w:eastAsia="es-ES" w:bidi="es-ES"/>
      </w:rPr>
    </w:lvl>
    <w:lvl w:ilvl="2" w:tplc="10D2A8BE">
      <w:numFmt w:val="bullet"/>
      <w:lvlText w:val="•"/>
      <w:lvlJc w:val="left"/>
      <w:pPr>
        <w:ind w:left="658" w:hanging="86"/>
      </w:pPr>
      <w:rPr>
        <w:rFonts w:hint="default"/>
        <w:lang w:val="es-ES" w:eastAsia="es-ES" w:bidi="es-ES"/>
      </w:rPr>
    </w:lvl>
    <w:lvl w:ilvl="3" w:tplc="0D2EFE7C">
      <w:numFmt w:val="bullet"/>
      <w:lvlText w:val="•"/>
      <w:lvlJc w:val="left"/>
      <w:pPr>
        <w:ind w:left="940" w:hanging="86"/>
      </w:pPr>
      <w:rPr>
        <w:rFonts w:hint="default"/>
        <w:lang w:val="es-ES" w:eastAsia="es-ES" w:bidi="es-ES"/>
      </w:rPr>
    </w:lvl>
    <w:lvl w:ilvl="4" w:tplc="A5EE2836">
      <w:numFmt w:val="bullet"/>
      <w:lvlText w:val="•"/>
      <w:lvlJc w:val="left"/>
      <w:pPr>
        <w:ind w:left="1223" w:hanging="86"/>
      </w:pPr>
      <w:rPr>
        <w:rFonts w:hint="default"/>
        <w:lang w:val="es-ES" w:eastAsia="es-ES" w:bidi="es-ES"/>
      </w:rPr>
    </w:lvl>
    <w:lvl w:ilvl="5" w:tplc="0A2EDCEC">
      <w:numFmt w:val="bullet"/>
      <w:lvlText w:val="•"/>
      <w:lvlJc w:val="left"/>
      <w:pPr>
        <w:ind w:left="1506" w:hanging="86"/>
      </w:pPr>
      <w:rPr>
        <w:rFonts w:hint="default"/>
        <w:lang w:val="es-ES" w:eastAsia="es-ES" w:bidi="es-ES"/>
      </w:rPr>
    </w:lvl>
    <w:lvl w:ilvl="6" w:tplc="EF9A6A5C">
      <w:numFmt w:val="bullet"/>
      <w:lvlText w:val="•"/>
      <w:lvlJc w:val="left"/>
      <w:pPr>
        <w:ind w:left="1788" w:hanging="86"/>
      </w:pPr>
      <w:rPr>
        <w:rFonts w:hint="default"/>
        <w:lang w:val="es-ES" w:eastAsia="es-ES" w:bidi="es-ES"/>
      </w:rPr>
    </w:lvl>
    <w:lvl w:ilvl="7" w:tplc="DA7A2FF4">
      <w:numFmt w:val="bullet"/>
      <w:lvlText w:val="•"/>
      <w:lvlJc w:val="left"/>
      <w:pPr>
        <w:ind w:left="2071" w:hanging="86"/>
      </w:pPr>
      <w:rPr>
        <w:rFonts w:hint="default"/>
        <w:lang w:val="es-ES" w:eastAsia="es-ES" w:bidi="es-ES"/>
      </w:rPr>
    </w:lvl>
    <w:lvl w:ilvl="8" w:tplc="04CE924E">
      <w:numFmt w:val="bullet"/>
      <w:lvlText w:val="•"/>
      <w:lvlJc w:val="left"/>
      <w:pPr>
        <w:ind w:left="2354" w:hanging="86"/>
      </w:pPr>
      <w:rPr>
        <w:rFonts w:hint="default"/>
        <w:lang w:val="es-ES" w:eastAsia="es-ES" w:bidi="es-ES"/>
      </w:rPr>
    </w:lvl>
  </w:abstractNum>
  <w:abstractNum w:abstractNumId="17" w15:restartNumberingAfterBreak="0">
    <w:nsid w:val="69EF3C7C"/>
    <w:multiLevelType w:val="hybridMultilevel"/>
    <w:tmpl w:val="4AE825AC"/>
    <w:lvl w:ilvl="0" w:tplc="A5564774">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C442F74">
      <w:numFmt w:val="bullet"/>
      <w:lvlText w:val="•"/>
      <w:lvlJc w:val="left"/>
      <w:pPr>
        <w:ind w:left="503" w:hanging="86"/>
      </w:pPr>
      <w:rPr>
        <w:rFonts w:hint="default"/>
        <w:lang w:val="es-ES" w:eastAsia="es-ES" w:bidi="es-ES"/>
      </w:rPr>
    </w:lvl>
    <w:lvl w:ilvl="2" w:tplc="CF14B906">
      <w:numFmt w:val="bullet"/>
      <w:lvlText w:val="•"/>
      <w:lvlJc w:val="left"/>
      <w:pPr>
        <w:ind w:left="746" w:hanging="86"/>
      </w:pPr>
      <w:rPr>
        <w:rFonts w:hint="default"/>
        <w:lang w:val="es-ES" w:eastAsia="es-ES" w:bidi="es-ES"/>
      </w:rPr>
    </w:lvl>
    <w:lvl w:ilvl="3" w:tplc="8D56B8D8">
      <w:numFmt w:val="bullet"/>
      <w:lvlText w:val="•"/>
      <w:lvlJc w:val="left"/>
      <w:pPr>
        <w:ind w:left="989" w:hanging="86"/>
      </w:pPr>
      <w:rPr>
        <w:rFonts w:hint="default"/>
        <w:lang w:val="es-ES" w:eastAsia="es-ES" w:bidi="es-ES"/>
      </w:rPr>
    </w:lvl>
    <w:lvl w:ilvl="4" w:tplc="DC44A2B6">
      <w:numFmt w:val="bullet"/>
      <w:lvlText w:val="•"/>
      <w:lvlJc w:val="left"/>
      <w:pPr>
        <w:ind w:left="1233" w:hanging="86"/>
      </w:pPr>
      <w:rPr>
        <w:rFonts w:hint="default"/>
        <w:lang w:val="es-ES" w:eastAsia="es-ES" w:bidi="es-ES"/>
      </w:rPr>
    </w:lvl>
    <w:lvl w:ilvl="5" w:tplc="9A205BB4">
      <w:numFmt w:val="bullet"/>
      <w:lvlText w:val="•"/>
      <w:lvlJc w:val="left"/>
      <w:pPr>
        <w:ind w:left="1476" w:hanging="86"/>
      </w:pPr>
      <w:rPr>
        <w:rFonts w:hint="default"/>
        <w:lang w:val="es-ES" w:eastAsia="es-ES" w:bidi="es-ES"/>
      </w:rPr>
    </w:lvl>
    <w:lvl w:ilvl="6" w:tplc="9870924A">
      <w:numFmt w:val="bullet"/>
      <w:lvlText w:val="•"/>
      <w:lvlJc w:val="left"/>
      <w:pPr>
        <w:ind w:left="1719" w:hanging="86"/>
      </w:pPr>
      <w:rPr>
        <w:rFonts w:hint="default"/>
        <w:lang w:val="es-ES" w:eastAsia="es-ES" w:bidi="es-ES"/>
      </w:rPr>
    </w:lvl>
    <w:lvl w:ilvl="7" w:tplc="B0C4EDB4">
      <w:numFmt w:val="bullet"/>
      <w:lvlText w:val="•"/>
      <w:lvlJc w:val="left"/>
      <w:pPr>
        <w:ind w:left="1962" w:hanging="86"/>
      </w:pPr>
      <w:rPr>
        <w:rFonts w:hint="default"/>
        <w:lang w:val="es-ES" w:eastAsia="es-ES" w:bidi="es-ES"/>
      </w:rPr>
    </w:lvl>
    <w:lvl w:ilvl="8" w:tplc="D86AF266">
      <w:numFmt w:val="bullet"/>
      <w:lvlText w:val="•"/>
      <w:lvlJc w:val="left"/>
      <w:pPr>
        <w:ind w:left="2206" w:hanging="86"/>
      </w:pPr>
      <w:rPr>
        <w:rFonts w:hint="default"/>
        <w:lang w:val="es-ES" w:eastAsia="es-ES" w:bidi="es-ES"/>
      </w:rPr>
    </w:lvl>
  </w:abstractNum>
  <w:abstractNum w:abstractNumId="18" w15:restartNumberingAfterBreak="0">
    <w:nsid w:val="6AE11681"/>
    <w:multiLevelType w:val="hybridMultilevel"/>
    <w:tmpl w:val="F5880146"/>
    <w:lvl w:ilvl="0" w:tplc="5BD21938">
      <w:numFmt w:val="bullet"/>
      <w:lvlText w:val="•"/>
      <w:lvlJc w:val="left"/>
      <w:pPr>
        <w:ind w:left="206" w:hanging="86"/>
      </w:pPr>
      <w:rPr>
        <w:rFonts w:hint="default"/>
        <w:w w:val="75"/>
        <w:lang w:val="es-ES" w:eastAsia="es-ES" w:bidi="es-ES"/>
      </w:rPr>
    </w:lvl>
    <w:lvl w:ilvl="1" w:tplc="B96E6A2E">
      <w:numFmt w:val="bullet"/>
      <w:lvlText w:val="•"/>
      <w:lvlJc w:val="left"/>
      <w:pPr>
        <w:ind w:left="483" w:hanging="86"/>
      </w:pPr>
      <w:rPr>
        <w:rFonts w:hint="default"/>
        <w:lang w:val="es-ES" w:eastAsia="es-ES" w:bidi="es-ES"/>
      </w:rPr>
    </w:lvl>
    <w:lvl w:ilvl="2" w:tplc="E2240A6E">
      <w:numFmt w:val="bullet"/>
      <w:lvlText w:val="•"/>
      <w:lvlJc w:val="left"/>
      <w:pPr>
        <w:ind w:left="767" w:hanging="86"/>
      </w:pPr>
      <w:rPr>
        <w:rFonts w:hint="default"/>
        <w:lang w:val="es-ES" w:eastAsia="es-ES" w:bidi="es-ES"/>
      </w:rPr>
    </w:lvl>
    <w:lvl w:ilvl="3" w:tplc="5ACA4C3E">
      <w:numFmt w:val="bullet"/>
      <w:lvlText w:val="•"/>
      <w:lvlJc w:val="left"/>
      <w:pPr>
        <w:ind w:left="1051" w:hanging="86"/>
      </w:pPr>
      <w:rPr>
        <w:rFonts w:hint="default"/>
        <w:lang w:val="es-ES" w:eastAsia="es-ES" w:bidi="es-ES"/>
      </w:rPr>
    </w:lvl>
    <w:lvl w:ilvl="4" w:tplc="36A013FE">
      <w:numFmt w:val="bullet"/>
      <w:lvlText w:val="•"/>
      <w:lvlJc w:val="left"/>
      <w:pPr>
        <w:ind w:left="1335" w:hanging="86"/>
      </w:pPr>
      <w:rPr>
        <w:rFonts w:hint="default"/>
        <w:lang w:val="es-ES" w:eastAsia="es-ES" w:bidi="es-ES"/>
      </w:rPr>
    </w:lvl>
    <w:lvl w:ilvl="5" w:tplc="3B42D8A6">
      <w:numFmt w:val="bullet"/>
      <w:lvlText w:val="•"/>
      <w:lvlJc w:val="left"/>
      <w:pPr>
        <w:ind w:left="1619" w:hanging="86"/>
      </w:pPr>
      <w:rPr>
        <w:rFonts w:hint="default"/>
        <w:lang w:val="es-ES" w:eastAsia="es-ES" w:bidi="es-ES"/>
      </w:rPr>
    </w:lvl>
    <w:lvl w:ilvl="6" w:tplc="130E8240">
      <w:numFmt w:val="bullet"/>
      <w:lvlText w:val="•"/>
      <w:lvlJc w:val="left"/>
      <w:pPr>
        <w:ind w:left="1903" w:hanging="86"/>
      </w:pPr>
      <w:rPr>
        <w:rFonts w:hint="default"/>
        <w:lang w:val="es-ES" w:eastAsia="es-ES" w:bidi="es-ES"/>
      </w:rPr>
    </w:lvl>
    <w:lvl w:ilvl="7" w:tplc="525873FE">
      <w:numFmt w:val="bullet"/>
      <w:lvlText w:val="•"/>
      <w:lvlJc w:val="left"/>
      <w:pPr>
        <w:ind w:left="2187" w:hanging="86"/>
      </w:pPr>
      <w:rPr>
        <w:rFonts w:hint="default"/>
        <w:lang w:val="es-ES" w:eastAsia="es-ES" w:bidi="es-ES"/>
      </w:rPr>
    </w:lvl>
    <w:lvl w:ilvl="8" w:tplc="6420978C">
      <w:numFmt w:val="bullet"/>
      <w:lvlText w:val="•"/>
      <w:lvlJc w:val="left"/>
      <w:pPr>
        <w:ind w:left="2471" w:hanging="86"/>
      </w:pPr>
      <w:rPr>
        <w:rFonts w:hint="default"/>
        <w:lang w:val="es-ES" w:eastAsia="es-ES" w:bidi="es-ES"/>
      </w:rPr>
    </w:lvl>
  </w:abstractNum>
  <w:abstractNum w:abstractNumId="19" w15:restartNumberingAfterBreak="0">
    <w:nsid w:val="6C387021"/>
    <w:multiLevelType w:val="hybridMultilevel"/>
    <w:tmpl w:val="C2A01716"/>
    <w:lvl w:ilvl="0" w:tplc="2F507F48">
      <w:numFmt w:val="bullet"/>
      <w:lvlText w:val="•"/>
      <w:lvlJc w:val="left"/>
      <w:pPr>
        <w:ind w:left="192" w:hanging="86"/>
      </w:pPr>
      <w:rPr>
        <w:rFonts w:ascii="Avenir LT Std 55 Roman" w:eastAsia="Avenir LT Std 55 Roman" w:hAnsi="Avenir LT Std 55 Roman" w:cs="Avenir LT Std 55 Roman" w:hint="default"/>
        <w:w w:val="75"/>
        <w:sz w:val="18"/>
        <w:szCs w:val="18"/>
        <w:lang w:val="es-ES" w:eastAsia="es-ES" w:bidi="es-ES"/>
      </w:rPr>
    </w:lvl>
    <w:lvl w:ilvl="1" w:tplc="4F9EC588">
      <w:numFmt w:val="bullet"/>
      <w:lvlText w:val="•"/>
      <w:lvlJc w:val="left"/>
      <w:pPr>
        <w:ind w:left="482" w:hanging="86"/>
      </w:pPr>
      <w:rPr>
        <w:rFonts w:hint="default"/>
        <w:lang w:val="es-ES" w:eastAsia="es-ES" w:bidi="es-ES"/>
      </w:rPr>
    </w:lvl>
    <w:lvl w:ilvl="2" w:tplc="AD182582">
      <w:numFmt w:val="bullet"/>
      <w:lvlText w:val="•"/>
      <w:lvlJc w:val="left"/>
      <w:pPr>
        <w:ind w:left="765" w:hanging="86"/>
      </w:pPr>
      <w:rPr>
        <w:rFonts w:hint="default"/>
        <w:lang w:val="es-ES" w:eastAsia="es-ES" w:bidi="es-ES"/>
      </w:rPr>
    </w:lvl>
    <w:lvl w:ilvl="3" w:tplc="726895AE">
      <w:numFmt w:val="bullet"/>
      <w:lvlText w:val="•"/>
      <w:lvlJc w:val="left"/>
      <w:pPr>
        <w:ind w:left="1047" w:hanging="86"/>
      </w:pPr>
      <w:rPr>
        <w:rFonts w:hint="default"/>
        <w:lang w:val="es-ES" w:eastAsia="es-ES" w:bidi="es-ES"/>
      </w:rPr>
    </w:lvl>
    <w:lvl w:ilvl="4" w:tplc="ADE2352E">
      <w:numFmt w:val="bullet"/>
      <w:lvlText w:val="•"/>
      <w:lvlJc w:val="left"/>
      <w:pPr>
        <w:ind w:left="1330" w:hanging="86"/>
      </w:pPr>
      <w:rPr>
        <w:rFonts w:hint="default"/>
        <w:lang w:val="es-ES" w:eastAsia="es-ES" w:bidi="es-ES"/>
      </w:rPr>
    </w:lvl>
    <w:lvl w:ilvl="5" w:tplc="81088D68">
      <w:numFmt w:val="bullet"/>
      <w:lvlText w:val="•"/>
      <w:lvlJc w:val="left"/>
      <w:pPr>
        <w:ind w:left="1612" w:hanging="86"/>
      </w:pPr>
      <w:rPr>
        <w:rFonts w:hint="default"/>
        <w:lang w:val="es-ES" w:eastAsia="es-ES" w:bidi="es-ES"/>
      </w:rPr>
    </w:lvl>
    <w:lvl w:ilvl="6" w:tplc="3DA68968">
      <w:numFmt w:val="bullet"/>
      <w:lvlText w:val="•"/>
      <w:lvlJc w:val="left"/>
      <w:pPr>
        <w:ind w:left="1895" w:hanging="86"/>
      </w:pPr>
      <w:rPr>
        <w:rFonts w:hint="default"/>
        <w:lang w:val="es-ES" w:eastAsia="es-ES" w:bidi="es-ES"/>
      </w:rPr>
    </w:lvl>
    <w:lvl w:ilvl="7" w:tplc="DCEAA814">
      <w:numFmt w:val="bullet"/>
      <w:lvlText w:val="•"/>
      <w:lvlJc w:val="left"/>
      <w:pPr>
        <w:ind w:left="2177" w:hanging="86"/>
      </w:pPr>
      <w:rPr>
        <w:rFonts w:hint="default"/>
        <w:lang w:val="es-ES" w:eastAsia="es-ES" w:bidi="es-ES"/>
      </w:rPr>
    </w:lvl>
    <w:lvl w:ilvl="8" w:tplc="AE244248">
      <w:numFmt w:val="bullet"/>
      <w:lvlText w:val="•"/>
      <w:lvlJc w:val="left"/>
      <w:pPr>
        <w:ind w:left="2460" w:hanging="86"/>
      </w:pPr>
      <w:rPr>
        <w:rFonts w:hint="default"/>
        <w:lang w:val="es-ES" w:eastAsia="es-ES" w:bidi="es-ES"/>
      </w:rPr>
    </w:lvl>
  </w:abstractNum>
  <w:abstractNum w:abstractNumId="20" w15:restartNumberingAfterBreak="0">
    <w:nsid w:val="762E1475"/>
    <w:multiLevelType w:val="hybridMultilevel"/>
    <w:tmpl w:val="04187574"/>
    <w:lvl w:ilvl="0" w:tplc="7AF0E7F6">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4D3A0326">
      <w:numFmt w:val="bullet"/>
      <w:lvlText w:val="•"/>
      <w:lvlJc w:val="left"/>
      <w:pPr>
        <w:ind w:left="687" w:hanging="86"/>
      </w:pPr>
      <w:rPr>
        <w:rFonts w:hint="default"/>
        <w:lang w:val="es-ES" w:eastAsia="es-ES" w:bidi="es-ES"/>
      </w:rPr>
    </w:lvl>
    <w:lvl w:ilvl="2" w:tplc="0DB2E868">
      <w:numFmt w:val="bullet"/>
      <w:lvlText w:val="•"/>
      <w:lvlJc w:val="left"/>
      <w:pPr>
        <w:ind w:left="935" w:hanging="86"/>
      </w:pPr>
      <w:rPr>
        <w:rFonts w:hint="default"/>
        <w:lang w:val="es-ES" w:eastAsia="es-ES" w:bidi="es-ES"/>
      </w:rPr>
    </w:lvl>
    <w:lvl w:ilvl="3" w:tplc="704A61DC">
      <w:numFmt w:val="bullet"/>
      <w:lvlText w:val="•"/>
      <w:lvlJc w:val="left"/>
      <w:pPr>
        <w:ind w:left="1183" w:hanging="86"/>
      </w:pPr>
      <w:rPr>
        <w:rFonts w:hint="default"/>
        <w:lang w:val="es-ES" w:eastAsia="es-ES" w:bidi="es-ES"/>
      </w:rPr>
    </w:lvl>
    <w:lvl w:ilvl="4" w:tplc="B49073FE">
      <w:numFmt w:val="bullet"/>
      <w:lvlText w:val="•"/>
      <w:lvlJc w:val="left"/>
      <w:pPr>
        <w:ind w:left="1431" w:hanging="86"/>
      </w:pPr>
      <w:rPr>
        <w:rFonts w:hint="default"/>
        <w:lang w:val="es-ES" w:eastAsia="es-ES" w:bidi="es-ES"/>
      </w:rPr>
    </w:lvl>
    <w:lvl w:ilvl="5" w:tplc="50C8959C">
      <w:numFmt w:val="bullet"/>
      <w:lvlText w:val="•"/>
      <w:lvlJc w:val="left"/>
      <w:pPr>
        <w:ind w:left="1679" w:hanging="86"/>
      </w:pPr>
      <w:rPr>
        <w:rFonts w:hint="default"/>
        <w:lang w:val="es-ES" w:eastAsia="es-ES" w:bidi="es-ES"/>
      </w:rPr>
    </w:lvl>
    <w:lvl w:ilvl="6" w:tplc="0FBA9B6A">
      <w:numFmt w:val="bullet"/>
      <w:lvlText w:val="•"/>
      <w:lvlJc w:val="left"/>
      <w:pPr>
        <w:ind w:left="1927" w:hanging="86"/>
      </w:pPr>
      <w:rPr>
        <w:rFonts w:hint="default"/>
        <w:lang w:val="es-ES" w:eastAsia="es-ES" w:bidi="es-ES"/>
      </w:rPr>
    </w:lvl>
    <w:lvl w:ilvl="7" w:tplc="B8FE876A">
      <w:numFmt w:val="bullet"/>
      <w:lvlText w:val="•"/>
      <w:lvlJc w:val="left"/>
      <w:pPr>
        <w:ind w:left="2175" w:hanging="86"/>
      </w:pPr>
      <w:rPr>
        <w:rFonts w:hint="default"/>
        <w:lang w:val="es-ES" w:eastAsia="es-ES" w:bidi="es-ES"/>
      </w:rPr>
    </w:lvl>
    <w:lvl w:ilvl="8" w:tplc="917002E0">
      <w:numFmt w:val="bullet"/>
      <w:lvlText w:val="•"/>
      <w:lvlJc w:val="left"/>
      <w:pPr>
        <w:ind w:left="2423" w:hanging="86"/>
      </w:pPr>
      <w:rPr>
        <w:rFonts w:hint="default"/>
        <w:lang w:val="es-ES" w:eastAsia="es-ES" w:bidi="es-ES"/>
      </w:rPr>
    </w:lvl>
  </w:abstractNum>
  <w:abstractNum w:abstractNumId="21" w15:restartNumberingAfterBreak="0">
    <w:nsid w:val="7F1105A8"/>
    <w:multiLevelType w:val="hybridMultilevel"/>
    <w:tmpl w:val="3E384A94"/>
    <w:lvl w:ilvl="0" w:tplc="68B69D4C">
      <w:numFmt w:val="bullet"/>
      <w:lvlText w:val="•"/>
      <w:lvlJc w:val="left"/>
      <w:pPr>
        <w:ind w:left="192" w:hanging="86"/>
      </w:pPr>
      <w:rPr>
        <w:rFonts w:hint="default"/>
        <w:w w:val="75"/>
        <w:lang w:val="es-ES" w:eastAsia="es-ES" w:bidi="es-ES"/>
      </w:rPr>
    </w:lvl>
    <w:lvl w:ilvl="1" w:tplc="0FA228A4">
      <w:numFmt w:val="bullet"/>
      <w:lvlText w:val="•"/>
      <w:lvlJc w:val="left"/>
      <w:pPr>
        <w:ind w:left="447" w:hanging="86"/>
      </w:pPr>
      <w:rPr>
        <w:rFonts w:hint="default"/>
        <w:lang w:val="es-ES" w:eastAsia="es-ES" w:bidi="es-ES"/>
      </w:rPr>
    </w:lvl>
    <w:lvl w:ilvl="2" w:tplc="9F3A0408">
      <w:numFmt w:val="bullet"/>
      <w:lvlText w:val="•"/>
      <w:lvlJc w:val="left"/>
      <w:pPr>
        <w:ind w:left="694" w:hanging="86"/>
      </w:pPr>
      <w:rPr>
        <w:rFonts w:hint="default"/>
        <w:lang w:val="es-ES" w:eastAsia="es-ES" w:bidi="es-ES"/>
      </w:rPr>
    </w:lvl>
    <w:lvl w:ilvl="3" w:tplc="0BF2C852">
      <w:numFmt w:val="bullet"/>
      <w:lvlText w:val="•"/>
      <w:lvlJc w:val="left"/>
      <w:pPr>
        <w:ind w:left="942" w:hanging="86"/>
      </w:pPr>
      <w:rPr>
        <w:rFonts w:hint="default"/>
        <w:lang w:val="es-ES" w:eastAsia="es-ES" w:bidi="es-ES"/>
      </w:rPr>
    </w:lvl>
    <w:lvl w:ilvl="4" w:tplc="785CDF8E">
      <w:numFmt w:val="bullet"/>
      <w:lvlText w:val="•"/>
      <w:lvlJc w:val="left"/>
      <w:pPr>
        <w:ind w:left="1189" w:hanging="86"/>
      </w:pPr>
      <w:rPr>
        <w:rFonts w:hint="default"/>
        <w:lang w:val="es-ES" w:eastAsia="es-ES" w:bidi="es-ES"/>
      </w:rPr>
    </w:lvl>
    <w:lvl w:ilvl="5" w:tplc="E10C471E">
      <w:numFmt w:val="bullet"/>
      <w:lvlText w:val="•"/>
      <w:lvlJc w:val="left"/>
      <w:pPr>
        <w:ind w:left="1437" w:hanging="86"/>
      </w:pPr>
      <w:rPr>
        <w:rFonts w:hint="default"/>
        <w:lang w:val="es-ES" w:eastAsia="es-ES" w:bidi="es-ES"/>
      </w:rPr>
    </w:lvl>
    <w:lvl w:ilvl="6" w:tplc="BA56277A">
      <w:numFmt w:val="bullet"/>
      <w:lvlText w:val="•"/>
      <w:lvlJc w:val="left"/>
      <w:pPr>
        <w:ind w:left="1684" w:hanging="86"/>
      </w:pPr>
      <w:rPr>
        <w:rFonts w:hint="default"/>
        <w:lang w:val="es-ES" w:eastAsia="es-ES" w:bidi="es-ES"/>
      </w:rPr>
    </w:lvl>
    <w:lvl w:ilvl="7" w:tplc="E7D0BF54">
      <w:numFmt w:val="bullet"/>
      <w:lvlText w:val="•"/>
      <w:lvlJc w:val="left"/>
      <w:pPr>
        <w:ind w:left="1932" w:hanging="86"/>
      </w:pPr>
      <w:rPr>
        <w:rFonts w:hint="default"/>
        <w:lang w:val="es-ES" w:eastAsia="es-ES" w:bidi="es-ES"/>
      </w:rPr>
    </w:lvl>
    <w:lvl w:ilvl="8" w:tplc="7B2A71F4">
      <w:numFmt w:val="bullet"/>
      <w:lvlText w:val="•"/>
      <w:lvlJc w:val="left"/>
      <w:pPr>
        <w:ind w:left="2179" w:hanging="86"/>
      </w:pPr>
      <w:rPr>
        <w:rFonts w:hint="default"/>
        <w:lang w:val="es-ES" w:eastAsia="es-ES" w:bidi="es-ES"/>
      </w:rPr>
    </w:lvl>
  </w:abstractNum>
  <w:abstractNum w:abstractNumId="22" w15:restartNumberingAfterBreak="0">
    <w:nsid w:val="7FC15675"/>
    <w:multiLevelType w:val="hybridMultilevel"/>
    <w:tmpl w:val="091CE514"/>
    <w:lvl w:ilvl="0" w:tplc="E7F687A2">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EF8DF12">
      <w:numFmt w:val="bullet"/>
      <w:lvlText w:val="•"/>
      <w:lvlJc w:val="left"/>
      <w:pPr>
        <w:ind w:left="503" w:hanging="86"/>
      </w:pPr>
      <w:rPr>
        <w:rFonts w:hint="default"/>
        <w:lang w:val="es-ES" w:eastAsia="es-ES" w:bidi="es-ES"/>
      </w:rPr>
    </w:lvl>
    <w:lvl w:ilvl="2" w:tplc="59B290F2">
      <w:numFmt w:val="bullet"/>
      <w:lvlText w:val="•"/>
      <w:lvlJc w:val="left"/>
      <w:pPr>
        <w:ind w:left="746" w:hanging="86"/>
      </w:pPr>
      <w:rPr>
        <w:rFonts w:hint="default"/>
        <w:lang w:val="es-ES" w:eastAsia="es-ES" w:bidi="es-ES"/>
      </w:rPr>
    </w:lvl>
    <w:lvl w:ilvl="3" w:tplc="2AC06064">
      <w:numFmt w:val="bullet"/>
      <w:lvlText w:val="•"/>
      <w:lvlJc w:val="left"/>
      <w:pPr>
        <w:ind w:left="989" w:hanging="86"/>
      </w:pPr>
      <w:rPr>
        <w:rFonts w:hint="default"/>
        <w:lang w:val="es-ES" w:eastAsia="es-ES" w:bidi="es-ES"/>
      </w:rPr>
    </w:lvl>
    <w:lvl w:ilvl="4" w:tplc="33F212F0">
      <w:numFmt w:val="bullet"/>
      <w:lvlText w:val="•"/>
      <w:lvlJc w:val="left"/>
      <w:pPr>
        <w:ind w:left="1233" w:hanging="86"/>
      </w:pPr>
      <w:rPr>
        <w:rFonts w:hint="default"/>
        <w:lang w:val="es-ES" w:eastAsia="es-ES" w:bidi="es-ES"/>
      </w:rPr>
    </w:lvl>
    <w:lvl w:ilvl="5" w:tplc="CF6E4F6C">
      <w:numFmt w:val="bullet"/>
      <w:lvlText w:val="•"/>
      <w:lvlJc w:val="left"/>
      <w:pPr>
        <w:ind w:left="1476" w:hanging="86"/>
      </w:pPr>
      <w:rPr>
        <w:rFonts w:hint="default"/>
        <w:lang w:val="es-ES" w:eastAsia="es-ES" w:bidi="es-ES"/>
      </w:rPr>
    </w:lvl>
    <w:lvl w:ilvl="6" w:tplc="79BCB51A">
      <w:numFmt w:val="bullet"/>
      <w:lvlText w:val="•"/>
      <w:lvlJc w:val="left"/>
      <w:pPr>
        <w:ind w:left="1719" w:hanging="86"/>
      </w:pPr>
      <w:rPr>
        <w:rFonts w:hint="default"/>
        <w:lang w:val="es-ES" w:eastAsia="es-ES" w:bidi="es-ES"/>
      </w:rPr>
    </w:lvl>
    <w:lvl w:ilvl="7" w:tplc="5AD867DA">
      <w:numFmt w:val="bullet"/>
      <w:lvlText w:val="•"/>
      <w:lvlJc w:val="left"/>
      <w:pPr>
        <w:ind w:left="1962" w:hanging="86"/>
      </w:pPr>
      <w:rPr>
        <w:rFonts w:hint="default"/>
        <w:lang w:val="es-ES" w:eastAsia="es-ES" w:bidi="es-ES"/>
      </w:rPr>
    </w:lvl>
    <w:lvl w:ilvl="8" w:tplc="AFEEF0B6">
      <w:numFmt w:val="bullet"/>
      <w:lvlText w:val="•"/>
      <w:lvlJc w:val="left"/>
      <w:pPr>
        <w:ind w:left="2206" w:hanging="86"/>
      </w:pPr>
      <w:rPr>
        <w:rFonts w:hint="default"/>
        <w:lang w:val="es-ES" w:eastAsia="es-ES" w:bidi="es-ES"/>
      </w:rPr>
    </w:lvl>
  </w:abstractNum>
  <w:num w:numId="1" w16cid:durableId="1161240676">
    <w:abstractNumId w:val="8"/>
  </w:num>
  <w:num w:numId="2" w16cid:durableId="1247617996">
    <w:abstractNumId w:val="12"/>
  </w:num>
  <w:num w:numId="3" w16cid:durableId="2036150508">
    <w:abstractNumId w:val="3"/>
  </w:num>
  <w:num w:numId="4" w16cid:durableId="383915550">
    <w:abstractNumId w:val="22"/>
  </w:num>
  <w:num w:numId="5" w16cid:durableId="883757442">
    <w:abstractNumId w:val="17"/>
  </w:num>
  <w:num w:numId="6" w16cid:durableId="1579973468">
    <w:abstractNumId w:val="16"/>
  </w:num>
  <w:num w:numId="7" w16cid:durableId="1028674974">
    <w:abstractNumId w:val="9"/>
  </w:num>
  <w:num w:numId="8" w16cid:durableId="1213273459">
    <w:abstractNumId w:val="21"/>
  </w:num>
  <w:num w:numId="9" w16cid:durableId="544685557">
    <w:abstractNumId w:val="15"/>
  </w:num>
  <w:num w:numId="10" w16cid:durableId="659386124">
    <w:abstractNumId w:val="6"/>
  </w:num>
  <w:num w:numId="11" w16cid:durableId="2101639137">
    <w:abstractNumId w:val="20"/>
  </w:num>
  <w:num w:numId="12" w16cid:durableId="1395161518">
    <w:abstractNumId w:val="0"/>
  </w:num>
  <w:num w:numId="13" w16cid:durableId="1762408086">
    <w:abstractNumId w:val="13"/>
  </w:num>
  <w:num w:numId="14" w16cid:durableId="1466122961">
    <w:abstractNumId w:val="2"/>
  </w:num>
  <w:num w:numId="15" w16cid:durableId="249003889">
    <w:abstractNumId w:val="5"/>
  </w:num>
  <w:num w:numId="16" w16cid:durableId="1530799076">
    <w:abstractNumId w:val="10"/>
  </w:num>
  <w:num w:numId="17" w16cid:durableId="689602078">
    <w:abstractNumId w:val="11"/>
  </w:num>
  <w:num w:numId="18" w16cid:durableId="194078223">
    <w:abstractNumId w:val="14"/>
  </w:num>
  <w:num w:numId="19" w16cid:durableId="728264927">
    <w:abstractNumId w:val="1"/>
  </w:num>
  <w:num w:numId="20" w16cid:durableId="1810241254">
    <w:abstractNumId w:val="7"/>
  </w:num>
  <w:num w:numId="21" w16cid:durableId="1013872806">
    <w:abstractNumId w:val="18"/>
  </w:num>
  <w:num w:numId="22" w16cid:durableId="1095595790">
    <w:abstractNumId w:val="4"/>
  </w:num>
  <w:num w:numId="23" w16cid:durableId="5666937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6D1"/>
    <w:rsid w:val="0000022F"/>
    <w:rsid w:val="000061F9"/>
    <w:rsid w:val="0003359D"/>
    <w:rsid w:val="00055306"/>
    <w:rsid w:val="00060C25"/>
    <w:rsid w:val="0008767C"/>
    <w:rsid w:val="000954A1"/>
    <w:rsid w:val="000A2DAA"/>
    <w:rsid w:val="000A6559"/>
    <w:rsid w:val="000C0D2A"/>
    <w:rsid w:val="000C527C"/>
    <w:rsid w:val="000F77EB"/>
    <w:rsid w:val="001140E9"/>
    <w:rsid w:val="00123755"/>
    <w:rsid w:val="001337CE"/>
    <w:rsid w:val="001374D3"/>
    <w:rsid w:val="00173205"/>
    <w:rsid w:val="00174B9C"/>
    <w:rsid w:val="0018209D"/>
    <w:rsid w:val="001E58A4"/>
    <w:rsid w:val="001E6A85"/>
    <w:rsid w:val="001E7AC0"/>
    <w:rsid w:val="001E7FCA"/>
    <w:rsid w:val="00201DC5"/>
    <w:rsid w:val="002154AD"/>
    <w:rsid w:val="002202CA"/>
    <w:rsid w:val="00223E5E"/>
    <w:rsid w:val="00230A66"/>
    <w:rsid w:val="00254262"/>
    <w:rsid w:val="00265820"/>
    <w:rsid w:val="002A6FA5"/>
    <w:rsid w:val="002D4564"/>
    <w:rsid w:val="002D4B89"/>
    <w:rsid w:val="003064D5"/>
    <w:rsid w:val="00311589"/>
    <w:rsid w:val="003151CF"/>
    <w:rsid w:val="00325BD6"/>
    <w:rsid w:val="003464DB"/>
    <w:rsid w:val="003922B9"/>
    <w:rsid w:val="003E445B"/>
    <w:rsid w:val="00402288"/>
    <w:rsid w:val="00411BCF"/>
    <w:rsid w:val="00413CCD"/>
    <w:rsid w:val="0043346A"/>
    <w:rsid w:val="004349FC"/>
    <w:rsid w:val="00435469"/>
    <w:rsid w:val="00442286"/>
    <w:rsid w:val="0045690C"/>
    <w:rsid w:val="00460FFE"/>
    <w:rsid w:val="00467426"/>
    <w:rsid w:val="00472359"/>
    <w:rsid w:val="00487687"/>
    <w:rsid w:val="00487A3B"/>
    <w:rsid w:val="00495973"/>
    <w:rsid w:val="0049775D"/>
    <w:rsid w:val="004A5B62"/>
    <w:rsid w:val="004C08F9"/>
    <w:rsid w:val="004C42ED"/>
    <w:rsid w:val="004D197D"/>
    <w:rsid w:val="004D6E4E"/>
    <w:rsid w:val="00502D64"/>
    <w:rsid w:val="00530642"/>
    <w:rsid w:val="00547583"/>
    <w:rsid w:val="00547E14"/>
    <w:rsid w:val="00551346"/>
    <w:rsid w:val="00571FC7"/>
    <w:rsid w:val="00572744"/>
    <w:rsid w:val="005752E3"/>
    <w:rsid w:val="005836FE"/>
    <w:rsid w:val="00593A42"/>
    <w:rsid w:val="005B3A3F"/>
    <w:rsid w:val="005B4152"/>
    <w:rsid w:val="005C074F"/>
    <w:rsid w:val="005C29DB"/>
    <w:rsid w:val="005D53A3"/>
    <w:rsid w:val="00613C0D"/>
    <w:rsid w:val="006256CC"/>
    <w:rsid w:val="00625981"/>
    <w:rsid w:val="0064069B"/>
    <w:rsid w:val="00651303"/>
    <w:rsid w:val="0066544A"/>
    <w:rsid w:val="00681C14"/>
    <w:rsid w:val="0069592A"/>
    <w:rsid w:val="006B6135"/>
    <w:rsid w:val="006C214D"/>
    <w:rsid w:val="006E0067"/>
    <w:rsid w:val="006E408B"/>
    <w:rsid w:val="006F303C"/>
    <w:rsid w:val="006F5B19"/>
    <w:rsid w:val="006F667E"/>
    <w:rsid w:val="00701758"/>
    <w:rsid w:val="00735F4B"/>
    <w:rsid w:val="00736E5C"/>
    <w:rsid w:val="00741913"/>
    <w:rsid w:val="0074254D"/>
    <w:rsid w:val="007452AE"/>
    <w:rsid w:val="007513CA"/>
    <w:rsid w:val="00760B26"/>
    <w:rsid w:val="007764C3"/>
    <w:rsid w:val="00783972"/>
    <w:rsid w:val="007B08CC"/>
    <w:rsid w:val="007F2A1A"/>
    <w:rsid w:val="007F68E1"/>
    <w:rsid w:val="008026D1"/>
    <w:rsid w:val="00805FE1"/>
    <w:rsid w:val="008069B8"/>
    <w:rsid w:val="00820966"/>
    <w:rsid w:val="00827726"/>
    <w:rsid w:val="008279AF"/>
    <w:rsid w:val="00857A6B"/>
    <w:rsid w:val="008631A4"/>
    <w:rsid w:val="008916BD"/>
    <w:rsid w:val="00891D63"/>
    <w:rsid w:val="008B0ABD"/>
    <w:rsid w:val="0091721B"/>
    <w:rsid w:val="009227F2"/>
    <w:rsid w:val="009348D7"/>
    <w:rsid w:val="00953064"/>
    <w:rsid w:val="00954353"/>
    <w:rsid w:val="009722E2"/>
    <w:rsid w:val="00972B38"/>
    <w:rsid w:val="00980C03"/>
    <w:rsid w:val="00981951"/>
    <w:rsid w:val="00990B49"/>
    <w:rsid w:val="00990E6F"/>
    <w:rsid w:val="00996FC0"/>
    <w:rsid w:val="009A5549"/>
    <w:rsid w:val="009C0116"/>
    <w:rsid w:val="009C2EEF"/>
    <w:rsid w:val="009E60EB"/>
    <w:rsid w:val="009F2310"/>
    <w:rsid w:val="00A00696"/>
    <w:rsid w:val="00A127C9"/>
    <w:rsid w:val="00A15F27"/>
    <w:rsid w:val="00A22D54"/>
    <w:rsid w:val="00A30373"/>
    <w:rsid w:val="00A30706"/>
    <w:rsid w:val="00A34E34"/>
    <w:rsid w:val="00A67CEE"/>
    <w:rsid w:val="00A72FBD"/>
    <w:rsid w:val="00A84F47"/>
    <w:rsid w:val="00AB1FD6"/>
    <w:rsid w:val="00AC1367"/>
    <w:rsid w:val="00AE516D"/>
    <w:rsid w:val="00AF1646"/>
    <w:rsid w:val="00B1763D"/>
    <w:rsid w:val="00B405F9"/>
    <w:rsid w:val="00B502FE"/>
    <w:rsid w:val="00B65A9D"/>
    <w:rsid w:val="00B65DC5"/>
    <w:rsid w:val="00B804C7"/>
    <w:rsid w:val="00B80668"/>
    <w:rsid w:val="00B935E6"/>
    <w:rsid w:val="00B9497C"/>
    <w:rsid w:val="00BC01E5"/>
    <w:rsid w:val="00BC5C28"/>
    <w:rsid w:val="00BC7D24"/>
    <w:rsid w:val="00BE78DE"/>
    <w:rsid w:val="00BE7A1E"/>
    <w:rsid w:val="00C27EE9"/>
    <w:rsid w:val="00C348B0"/>
    <w:rsid w:val="00C4567A"/>
    <w:rsid w:val="00C740A4"/>
    <w:rsid w:val="00C7540C"/>
    <w:rsid w:val="00C8273A"/>
    <w:rsid w:val="00CB71BD"/>
    <w:rsid w:val="00D064BC"/>
    <w:rsid w:val="00D06B9E"/>
    <w:rsid w:val="00D8085C"/>
    <w:rsid w:val="00D97609"/>
    <w:rsid w:val="00DA15A9"/>
    <w:rsid w:val="00DA68CA"/>
    <w:rsid w:val="00DC3AE1"/>
    <w:rsid w:val="00DF072B"/>
    <w:rsid w:val="00DF1136"/>
    <w:rsid w:val="00E01DDA"/>
    <w:rsid w:val="00E36F84"/>
    <w:rsid w:val="00E45B49"/>
    <w:rsid w:val="00E52CF3"/>
    <w:rsid w:val="00E67A3C"/>
    <w:rsid w:val="00E759BB"/>
    <w:rsid w:val="00E82BA9"/>
    <w:rsid w:val="00E97915"/>
    <w:rsid w:val="00EA0722"/>
    <w:rsid w:val="00EB57C3"/>
    <w:rsid w:val="00EC3663"/>
    <w:rsid w:val="00EC4275"/>
    <w:rsid w:val="00EC4667"/>
    <w:rsid w:val="00ED7CED"/>
    <w:rsid w:val="00EE4B1C"/>
    <w:rsid w:val="00F16E95"/>
    <w:rsid w:val="00F22871"/>
    <w:rsid w:val="00F4293D"/>
    <w:rsid w:val="00F45E00"/>
    <w:rsid w:val="00F679B6"/>
    <w:rsid w:val="00F75151"/>
    <w:rsid w:val="00F93DDF"/>
    <w:rsid w:val="00F9448C"/>
    <w:rsid w:val="00FB00C6"/>
    <w:rsid w:val="00FC1629"/>
    <w:rsid w:val="00FC22B0"/>
    <w:rsid w:val="00FD4775"/>
    <w:rsid w:val="00FE3924"/>
    <w:rsid w:val="00FE3CF4"/>
    <w:rsid w:val="00FF3B2E"/>
    <w:rsid w:val="00FF5F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7732"/>
  <w15:chartTrackingRefBased/>
  <w15:docId w15:val="{7E213F4C-864B-40A0-B5EA-098F5209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1"/>
    <w:lsdException w:name="heading 1" w:uiPriority="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026D1"/>
    <w:pPr>
      <w:widowControl w:val="0"/>
      <w:autoSpaceDE w:val="0"/>
      <w:autoSpaceDN w:val="0"/>
    </w:pPr>
    <w:rPr>
      <w:rFonts w:ascii="Avenir LT Std 35 Light" w:eastAsia="Avenir LT Std 35 Light" w:hAnsi="Avenir LT Std 35 Light" w:cs="Avenir LT Std 35 Light"/>
      <w:sz w:val="22"/>
      <w:szCs w:val="22"/>
      <w:lang w:val="es-ES" w:eastAsia="es-ES" w:bidi="es-ES"/>
    </w:rPr>
  </w:style>
  <w:style w:type="paragraph" w:styleId="Ttulo1">
    <w:name w:val="heading 1"/>
    <w:basedOn w:val="Normal"/>
    <w:link w:val="Ttulo1Car"/>
    <w:uiPriority w:val="1"/>
    <w:rsid w:val="00F45E00"/>
    <w:pPr>
      <w:spacing w:line="191" w:lineRule="exact"/>
      <w:ind w:left="107"/>
      <w:outlineLvl w:val="0"/>
    </w:pPr>
    <w:rPr>
      <w:rFonts w:ascii="Avenir LT Std 55 Roman" w:eastAsia="Avenir LT Std 55 Roman" w:hAnsi="Avenir LT Std 55 Roman" w:cs="Avenir LT Std 55 Roman"/>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uiPriority w:val="1"/>
    <w:rsid w:val="008026D1"/>
    <w:pPr>
      <w:framePr w:wrap="around" w:vAnchor="text" w:hAnchor="text" w:y="1"/>
      <w:pBdr>
        <w:top w:val="single" w:sz="4" w:space="1" w:color="auto"/>
        <w:left w:val="single" w:sz="4" w:space="4" w:color="auto"/>
        <w:bottom w:val="single" w:sz="4" w:space="1" w:color="auto"/>
        <w:right w:val="single" w:sz="4" w:space="4" w:color="auto"/>
      </w:pBdr>
      <w:jc w:val="center"/>
    </w:pPr>
  </w:style>
  <w:style w:type="paragraph" w:styleId="Textoindependiente">
    <w:name w:val="Body Text"/>
    <w:basedOn w:val="Normal"/>
    <w:link w:val="TextoindependienteCar"/>
    <w:uiPriority w:val="1"/>
    <w:rsid w:val="008026D1"/>
    <w:rPr>
      <w:sz w:val="16"/>
      <w:szCs w:val="16"/>
    </w:rPr>
  </w:style>
  <w:style w:type="character" w:customStyle="1" w:styleId="TextoindependienteCar">
    <w:name w:val="Texto independiente Car"/>
    <w:link w:val="Textoindependiente"/>
    <w:uiPriority w:val="1"/>
    <w:rsid w:val="008026D1"/>
    <w:rPr>
      <w:rFonts w:ascii="Avenir LT Std 35 Light" w:eastAsia="Avenir LT Std 35 Light" w:hAnsi="Avenir LT Std 35 Light" w:cs="Avenir LT Std 35 Light"/>
      <w:sz w:val="16"/>
      <w:szCs w:val="16"/>
      <w:lang w:eastAsia="es-ES" w:bidi="es-ES"/>
    </w:rPr>
  </w:style>
  <w:style w:type="paragraph" w:styleId="Prrafodelista">
    <w:name w:val="List Paragraph"/>
    <w:basedOn w:val="Normal"/>
    <w:uiPriority w:val="1"/>
    <w:rsid w:val="008026D1"/>
    <w:pPr>
      <w:ind w:left="215" w:hanging="85"/>
    </w:pPr>
  </w:style>
  <w:style w:type="paragraph" w:customStyle="1" w:styleId="TableParagraph">
    <w:name w:val="Table Paragraph"/>
    <w:basedOn w:val="Normal"/>
    <w:uiPriority w:val="1"/>
    <w:rsid w:val="008026D1"/>
    <w:pPr>
      <w:spacing w:before="26" w:line="171" w:lineRule="exact"/>
      <w:jc w:val="center"/>
    </w:pPr>
    <w:rPr>
      <w:rFonts w:ascii="Avenir LT Std 55 Roman" w:eastAsia="Avenir LT Std 55 Roman" w:hAnsi="Avenir LT Std 55 Roman" w:cs="Avenir LT Std 55 Roman"/>
    </w:rPr>
  </w:style>
  <w:style w:type="paragraph" w:styleId="Encabezado">
    <w:name w:val="header"/>
    <w:basedOn w:val="Normal"/>
    <w:link w:val="EncabezadoCar"/>
    <w:uiPriority w:val="99"/>
    <w:unhideWhenUsed/>
    <w:rsid w:val="0003359D"/>
    <w:pPr>
      <w:tabs>
        <w:tab w:val="center" w:pos="4252"/>
        <w:tab w:val="right" w:pos="8504"/>
      </w:tabs>
    </w:pPr>
  </w:style>
  <w:style w:type="character" w:customStyle="1" w:styleId="EncabezadoCar">
    <w:name w:val="Encabezado Car"/>
    <w:link w:val="Encabezado"/>
    <w:uiPriority w:val="99"/>
    <w:rsid w:val="0003359D"/>
    <w:rPr>
      <w:rFonts w:ascii="Avenir LT Std 35 Light" w:eastAsia="Avenir LT Std 35 Light" w:hAnsi="Avenir LT Std 35 Light" w:cs="Avenir LT Std 35 Light"/>
      <w:lang w:eastAsia="es-ES" w:bidi="es-ES"/>
    </w:rPr>
  </w:style>
  <w:style w:type="paragraph" w:styleId="Piedepgina">
    <w:name w:val="footer"/>
    <w:basedOn w:val="Normal"/>
    <w:link w:val="PiedepginaCar"/>
    <w:uiPriority w:val="99"/>
    <w:unhideWhenUsed/>
    <w:rsid w:val="0003359D"/>
    <w:pPr>
      <w:tabs>
        <w:tab w:val="center" w:pos="4252"/>
        <w:tab w:val="right" w:pos="8504"/>
      </w:tabs>
    </w:pPr>
  </w:style>
  <w:style w:type="character" w:customStyle="1" w:styleId="PiedepginaCar">
    <w:name w:val="Pie de página Car"/>
    <w:link w:val="Piedepgina"/>
    <w:uiPriority w:val="99"/>
    <w:rsid w:val="0003359D"/>
    <w:rPr>
      <w:rFonts w:ascii="Avenir LT Std 35 Light" w:eastAsia="Avenir LT Std 35 Light" w:hAnsi="Avenir LT Std 35 Light" w:cs="Avenir LT Std 35 Light"/>
      <w:lang w:eastAsia="es-ES" w:bidi="es-ES"/>
    </w:rPr>
  </w:style>
  <w:style w:type="character" w:customStyle="1" w:styleId="Ttulo1Car">
    <w:name w:val="Título 1 Car"/>
    <w:link w:val="Ttulo1"/>
    <w:uiPriority w:val="1"/>
    <w:rsid w:val="00F45E00"/>
    <w:rPr>
      <w:rFonts w:ascii="Avenir LT Std 55 Roman" w:eastAsia="Avenir LT Std 55 Roman" w:hAnsi="Avenir LT Std 55 Roman" w:cs="Avenir LT Std 55 Roman"/>
      <w:sz w:val="18"/>
      <w:szCs w:val="18"/>
      <w:lang w:eastAsia="es-ES" w:bidi="es-ES"/>
    </w:rPr>
  </w:style>
  <w:style w:type="paragraph" w:customStyle="1" w:styleId="dia">
    <w:name w:val="dia"/>
    <w:uiPriority w:val="1"/>
    <w:rsid w:val="00C348B0"/>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FB00C6"/>
    <w:pPr>
      <w:spacing w:after="240"/>
      <w:jc w:val="both"/>
    </w:pPr>
    <w:rPr>
      <w:color w:val="3C3C3B"/>
      <w:sz w:val="18"/>
    </w:rPr>
  </w:style>
  <w:style w:type="paragraph" w:customStyle="1" w:styleId="cabeceras">
    <w:name w:val="cabeceras"/>
    <w:basedOn w:val="Textoindependiente"/>
    <w:uiPriority w:val="1"/>
    <w:qFormat/>
    <w:rsid w:val="00FE3924"/>
    <w:pPr>
      <w:spacing w:before="240"/>
      <w:ind w:left="108"/>
      <w:jc w:val="both"/>
    </w:pPr>
    <w:rPr>
      <w:rFonts w:ascii="Avenir LT Std 65 Medium" w:hAnsi="Avenir LT Std 65 Medium"/>
      <w:color w:val="3C3C3B"/>
      <w:w w:val="85"/>
      <w:sz w:val="24"/>
      <w:szCs w:val="20"/>
    </w:rPr>
  </w:style>
  <w:style w:type="paragraph" w:customStyle="1" w:styleId="bolos">
    <w:name w:val="bolos"/>
    <w:basedOn w:val="Prrafodelista"/>
    <w:uiPriority w:val="1"/>
    <w:qFormat/>
    <w:rsid w:val="00FB00C6"/>
    <w:pPr>
      <w:numPr>
        <w:numId w:val="22"/>
      </w:numPr>
      <w:tabs>
        <w:tab w:val="left" w:pos="193"/>
      </w:tabs>
      <w:spacing w:before="8" w:line="216" w:lineRule="auto"/>
      <w:ind w:left="312" w:right="386" w:hanging="85"/>
    </w:pPr>
    <w:rPr>
      <w:sz w:val="18"/>
    </w:rPr>
  </w:style>
  <w:style w:type="paragraph" w:customStyle="1" w:styleId="cabeceras2">
    <w:name w:val="cabeceras 2"/>
    <w:basedOn w:val="cabeceras"/>
    <w:uiPriority w:val="1"/>
    <w:qFormat/>
    <w:rsid w:val="008631A4"/>
    <w:rPr>
      <w:sz w:val="20"/>
    </w:rPr>
  </w:style>
  <w:style w:type="paragraph" w:customStyle="1" w:styleId="CabeceratablashotelesA4VESPAAPORTUGALMARRUECOSINFORMACION">
    <w:name w:val="Cabecera tablas hoteles (A4 V:ESPAÑA PORTUGAL MARRUECOS:INFORMACION)"/>
    <w:basedOn w:val="Normal"/>
    <w:uiPriority w:val="99"/>
    <w:rsid w:val="004D6E4E"/>
    <w:pPr>
      <w:widowControl/>
      <w:adjustRightInd w:val="0"/>
      <w:spacing w:line="140" w:lineRule="atLeast"/>
      <w:ind w:left="28"/>
      <w:jc w:val="center"/>
      <w:textAlignment w:val="center"/>
    </w:pPr>
    <w:rPr>
      <w:rFonts w:ascii="Avenir LT Std 55 Roman" w:eastAsia="Calibri" w:hAnsi="Avenir LT Std 55 Roman" w:cs="Avenir LT Std 55 Roman"/>
      <w:color w:val="000000"/>
      <w:w w:val="75"/>
      <w:sz w:val="15"/>
      <w:szCs w:val="15"/>
      <w:lang w:val="es-ES_tradnl" w:bidi="ar-SA"/>
    </w:rPr>
  </w:style>
  <w:style w:type="paragraph" w:customStyle="1" w:styleId="CiudadeshotelesA4VESPAAPORTUGALMARRUECOSINFORMACION">
    <w:name w:val="Ciudades hoteles (A4 V:ESPAÑA PORTUGAL MARRUECOS:INFORMACION)"/>
    <w:basedOn w:val="Normal"/>
    <w:uiPriority w:val="99"/>
    <w:rsid w:val="004D6E4E"/>
    <w:pPr>
      <w:widowControl/>
      <w:adjustRightInd w:val="0"/>
      <w:spacing w:line="160" w:lineRule="atLeast"/>
      <w:textAlignment w:val="center"/>
    </w:pPr>
    <w:rPr>
      <w:rFonts w:ascii="Avenir LT Std 55 Roman" w:eastAsia="Calibri" w:hAnsi="Avenir LT Std 55 Roman" w:cs="Avenir LT Std 55 Roman"/>
      <w:color w:val="000000"/>
      <w:w w:val="65"/>
      <w:sz w:val="14"/>
      <w:szCs w:val="14"/>
      <w:lang w:val="es-ES_tradnl" w:bidi="ar-SA"/>
    </w:rPr>
  </w:style>
  <w:style w:type="paragraph" w:customStyle="1" w:styleId="HotelesA4VESPAAPORTUGALMARRUECOSINFORMACION">
    <w:name w:val="Hoteles (A4 V:ESPAÑA PORTUGAL MARRUECOS:INFORMACION)"/>
    <w:basedOn w:val="Normal"/>
    <w:uiPriority w:val="99"/>
    <w:rsid w:val="004D6E4E"/>
    <w:pPr>
      <w:widowControl/>
      <w:adjustRightInd w:val="0"/>
      <w:spacing w:line="160" w:lineRule="atLeast"/>
      <w:textAlignment w:val="center"/>
    </w:pPr>
    <w:rPr>
      <w:rFonts w:eastAsia="Calibri"/>
      <w:color w:val="000000"/>
      <w:w w:val="65"/>
      <w:sz w:val="14"/>
      <w:szCs w:val="14"/>
      <w:lang w:val="es-ES_tradnl" w:bidi="ar-SA"/>
    </w:rPr>
  </w:style>
  <w:style w:type="paragraph" w:customStyle="1" w:styleId="Ningnestilodeprrafo">
    <w:name w:val="[Ningún estilo de párrafo]"/>
    <w:rsid w:val="00F679B6"/>
    <w:pPr>
      <w:autoSpaceDE w:val="0"/>
      <w:autoSpaceDN w:val="0"/>
      <w:adjustRightInd w:val="0"/>
      <w:spacing w:line="288" w:lineRule="auto"/>
      <w:textAlignment w:val="center"/>
    </w:pPr>
    <w:rPr>
      <w:rFonts w:ascii="Avenir LT Std 55 Roman" w:hAnsi="Avenir LT Std 55 Roman"/>
      <w:color w:val="000000"/>
      <w:sz w:val="24"/>
      <w:szCs w:val="24"/>
      <w:lang w:val="es-ES_tradnl" w:eastAsia="es-ES"/>
    </w:rPr>
  </w:style>
  <w:style w:type="paragraph" w:customStyle="1" w:styleId="CabeceraspreciosA4VESPAAPORTUGALMARRUECOSPRECIOS">
    <w:name w:val="Cabeceras precios (A4 V:ESPAÑA PORTUGAL MARRUECOS:PRECIOS)"/>
    <w:basedOn w:val="Ningnestilodeprrafo"/>
    <w:uiPriority w:val="99"/>
    <w:rsid w:val="00F679B6"/>
    <w:pPr>
      <w:spacing w:line="140" w:lineRule="atLeast"/>
      <w:jc w:val="center"/>
    </w:pPr>
    <w:rPr>
      <w:rFonts w:cs="Avenir LT Std 55 Roman"/>
      <w:color w:val="FFFFFF"/>
      <w:sz w:val="15"/>
      <w:szCs w:val="15"/>
    </w:rPr>
  </w:style>
  <w:style w:type="paragraph" w:customStyle="1" w:styleId="FechaspreciosA4VESPAAPORTUGALMARRUECOSPRECIOS">
    <w:name w:val="Fechas precios (A4 V:ESPAÑA PORTUGAL MARRUECOS:PRECIOS)"/>
    <w:basedOn w:val="Ningnestilodeprrafo"/>
    <w:uiPriority w:val="99"/>
    <w:rsid w:val="00F679B6"/>
    <w:pPr>
      <w:spacing w:line="160" w:lineRule="atLeast"/>
      <w:jc w:val="center"/>
    </w:pPr>
    <w:rPr>
      <w:rFonts w:ascii="Avenir LT Std 65 Medium" w:hAnsi="Avenir LT Std 65 Medium" w:cs="Avenir LT Std 65 Medium"/>
      <w:w w:val="70"/>
      <w:sz w:val="14"/>
      <w:szCs w:val="14"/>
    </w:rPr>
  </w:style>
  <w:style w:type="paragraph" w:customStyle="1" w:styleId="Prrafobsico">
    <w:name w:val="[Párrafo básico]"/>
    <w:basedOn w:val="Ningnestilodeprrafo"/>
    <w:uiPriority w:val="99"/>
    <w:rsid w:val="00F679B6"/>
    <w:pPr>
      <w:spacing w:after="57" w:line="180" w:lineRule="atLeast"/>
      <w:jc w:val="both"/>
    </w:pPr>
    <w:rPr>
      <w:w w:val="70"/>
      <w:sz w:val="16"/>
      <w:szCs w:val="16"/>
    </w:rPr>
  </w:style>
  <w:style w:type="paragraph" w:customStyle="1" w:styleId="categoriasA4VESPAAPORTUGALMARRUECOSPRECIOS">
    <w:name w:val="categorias (A4 V:ESPAÑA PORTUGAL MARRUECOS:PRECIOS)"/>
    <w:basedOn w:val="Ningnestilodeprrafo"/>
    <w:uiPriority w:val="99"/>
    <w:rsid w:val="00F679B6"/>
    <w:pPr>
      <w:spacing w:line="160" w:lineRule="atLeast"/>
      <w:ind w:left="28"/>
      <w:jc w:val="center"/>
    </w:pPr>
    <w:rPr>
      <w:rFonts w:cs="Avenir LT Std 55 Roman"/>
      <w:w w:val="70"/>
      <w:sz w:val="14"/>
      <w:szCs w:val="14"/>
    </w:rPr>
  </w:style>
  <w:style w:type="paragraph" w:customStyle="1" w:styleId="PreciosA4VESPAAPORTUGALMARRUECOSPRECIOS">
    <w:name w:val="Precios (A4 V:ESPAÑA PORTUGAL MARRUECOS:PRECIOS)"/>
    <w:basedOn w:val="Ningnestilodeprrafo"/>
    <w:uiPriority w:val="99"/>
    <w:rsid w:val="00F679B6"/>
    <w:pPr>
      <w:spacing w:line="160" w:lineRule="atLeast"/>
      <w:jc w:val="center"/>
    </w:pPr>
    <w:rPr>
      <w:rFonts w:cs="Avenir LT Std 55 Roman"/>
      <w:sz w:val="15"/>
      <w:szCs w:val="15"/>
    </w:rPr>
  </w:style>
  <w:style w:type="character" w:customStyle="1" w:styleId="diagrisA4V">
    <w:name w:val="dia gris (A4 V)"/>
    <w:uiPriority w:val="99"/>
    <w:rsid w:val="00F679B6"/>
    <w:rPr>
      <w:color w:val="000000"/>
    </w:rPr>
  </w:style>
  <w:style w:type="paragraph" w:customStyle="1" w:styleId="FranjapaqueteplusA4VESPAAPORTUGALMARRUECOSINFORMACION">
    <w:name w:val="Franja paquete plus (A4 V:ESPAÑA PORTUGAL MARRUECOS:INFORMACION)"/>
    <w:basedOn w:val="Ningnestilodeprrafo"/>
    <w:uiPriority w:val="99"/>
    <w:rsid w:val="007F68E1"/>
    <w:pPr>
      <w:spacing w:line="180" w:lineRule="atLeast"/>
      <w:jc w:val="center"/>
    </w:pPr>
    <w:rPr>
      <w:rFonts w:ascii="Avenir LT Std 35 Light" w:hAnsi="Avenir LT Std 35 Light" w:cs="Avenir LT Std 35 Light"/>
      <w:caps/>
      <w:w w:val="84"/>
      <w:sz w:val="13"/>
      <w:szCs w:val="13"/>
    </w:rPr>
  </w:style>
  <w:style w:type="paragraph" w:customStyle="1" w:styleId="EltourincluyeA4VESPAAPORTUGALMARRUECOSINFORMACION">
    <w:name w:val="El tour incluye (A4 V:ESPAÑA PORTUGAL MARRUECOS:INFORMACION)"/>
    <w:basedOn w:val="Ningnestilodeprrafo"/>
    <w:uiPriority w:val="99"/>
    <w:rsid w:val="007F68E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4VESPAAPORTUGALMARRUECOSINFORMACION">
    <w:name w:val="Cabeceras (A4 V:ESPAÑA PORTUGAL MARRUECOS:INFORMACION)"/>
    <w:basedOn w:val="Ningnestilodeprrafo"/>
    <w:uiPriority w:val="99"/>
    <w:rsid w:val="00FF3B2E"/>
    <w:pPr>
      <w:spacing w:line="180" w:lineRule="atLeast"/>
      <w:jc w:val="center"/>
    </w:pPr>
    <w:rPr>
      <w:rFonts w:ascii="Frutiger LT 55 Roman" w:hAnsi="Frutiger LT 55 Roman" w:cs="Frutiger LT 55 Roman"/>
      <w:sz w:val="16"/>
      <w:szCs w:val="16"/>
    </w:rPr>
  </w:style>
  <w:style w:type="character" w:customStyle="1" w:styleId="colorespaaportugalmarruecosfranjapaqueteplusA4V">
    <w:name w:val="color españa portugal marruecos franja paquete plus (A4 V)"/>
    <w:uiPriority w:val="99"/>
    <w:rsid w:val="0045690C"/>
    <w:rPr>
      <w:color w:val="49622D"/>
    </w:rPr>
  </w:style>
  <w:style w:type="paragraph" w:customStyle="1" w:styleId="20172018A4VESPAAPORTUGALMARRUECOSSALIDAS">
    <w:name w:val="2017 2018 (A4 V:ESPAÑA PORTUGAL MARRUECOS:SALIDAS)"/>
    <w:basedOn w:val="Ningnestilodeprrafo"/>
    <w:uiPriority w:val="99"/>
    <w:rsid w:val="0045690C"/>
    <w:pPr>
      <w:spacing w:line="200" w:lineRule="atLeast"/>
    </w:pPr>
    <w:rPr>
      <w:rFonts w:ascii="Avenir LT Std 35 Light" w:hAnsi="Avenir LT Std 35 Light" w:cs="Avenir LT Std 35 Light"/>
      <w:sz w:val="16"/>
      <w:szCs w:val="16"/>
    </w:rPr>
  </w:style>
  <w:style w:type="paragraph" w:customStyle="1" w:styleId="MesA4VESPAAPORTUGALMARRUECOSSALIDAS">
    <w:name w:val="Mes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paragraph" w:customStyle="1" w:styleId="DiaA4VESPAAPORTUGALMARRUECOSSALIDAS">
    <w:name w:val="Dia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character" w:customStyle="1" w:styleId="TextospequenosA4VEstilosantigos">
    <w:name w:val="Textos pequenos (A4 V:Estilos antigos)"/>
    <w:uiPriority w:val="99"/>
    <w:rsid w:val="0045690C"/>
    <w:rPr>
      <w:color w:val="000000"/>
      <w:spacing w:val="0"/>
      <w:w w:val="100"/>
      <w:position w:val="0"/>
      <w:sz w:val="14"/>
      <w:szCs w:val="14"/>
      <w:u w:val="none"/>
      <w:vertAlign w:val="baseline"/>
      <w:em w:val="none"/>
      <w:lang w:val="es-ES_tradnl"/>
    </w:rPr>
  </w:style>
  <w:style w:type="paragraph" w:customStyle="1" w:styleId="AoA4VESPAAPORTUGALMARRUECOSSALIDAS">
    <w:name w:val="Año (A4 V:ESPAÑA PORTUGAL MARRUECOS:SALIDAS)"/>
    <w:basedOn w:val="Ningnestilodeprrafo"/>
    <w:uiPriority w:val="99"/>
    <w:rsid w:val="0045690C"/>
    <w:pPr>
      <w:spacing w:line="180" w:lineRule="atLeast"/>
    </w:pPr>
    <w:rPr>
      <w:rFonts w:cs="Avenir LT Std 55 Roman"/>
      <w:sz w:val="18"/>
      <w:szCs w:val="18"/>
    </w:rPr>
  </w:style>
  <w:style w:type="paragraph" w:customStyle="1" w:styleId="DestinodiaA4VESPAAPORTUGALMARRUECOSSALIDAS">
    <w:name w:val="Destino dia (A4 V:ESPAÑA PORTUGAL MARRUECOS:SALIDAS)"/>
    <w:basedOn w:val="Ningnestilodeprrafo"/>
    <w:uiPriority w:val="99"/>
    <w:rsid w:val="0045690C"/>
    <w:pPr>
      <w:spacing w:line="180" w:lineRule="atLeast"/>
    </w:pPr>
    <w:rPr>
      <w:rFonts w:cs="Avenir LT Std 55 Roman"/>
      <w:sz w:val="16"/>
      <w:szCs w:val="16"/>
    </w:rPr>
  </w:style>
  <w:style w:type="paragraph" w:customStyle="1" w:styleId="DiaitinerarioA4VESPAAPORTUGALMARRUECOSITINERARIO">
    <w:name w:val="Dia itinerario (A4 V:ESPAÑA PORTUGAL MARRUECOS:ITINERARIO)"/>
    <w:basedOn w:val="Ningnestilodeprrafo"/>
    <w:next w:val="ItinerarioA4VESPAAPORTUGALMARRUECOSITINERARIO"/>
    <w:uiPriority w:val="99"/>
    <w:rsid w:val="003151CF"/>
    <w:pPr>
      <w:spacing w:line="190" w:lineRule="atLeast"/>
      <w:jc w:val="both"/>
    </w:pPr>
    <w:rPr>
      <w:rFonts w:cs="Avenir LT Std 55 Roman"/>
      <w:w w:val="90"/>
      <w:sz w:val="16"/>
      <w:szCs w:val="16"/>
    </w:rPr>
  </w:style>
  <w:style w:type="paragraph" w:customStyle="1" w:styleId="ExtensionA4VESPAAPORTUGALMARRUECOSITINERARIO">
    <w:name w:val="Extension (A4 V:ESPAÑA PORTUGAL MARRUECOS:ITINERARIO)"/>
    <w:basedOn w:val="DiaitinerarioA4VESPAAPORTUGALMARRUECOSITINERARIO"/>
    <w:uiPriority w:val="99"/>
    <w:rsid w:val="003151CF"/>
    <w:pPr>
      <w:spacing w:after="57"/>
    </w:pPr>
    <w:rPr>
      <w:color w:val="49622D"/>
    </w:rPr>
  </w:style>
  <w:style w:type="paragraph" w:customStyle="1" w:styleId="ItinerarioA4VESPAAPORTUGALMARRUECOSITINERARIO">
    <w:name w:val="Itinerario (A4 V:ESPAÑA PORTUGAL MARRUECOS:ITINERARIO)"/>
    <w:basedOn w:val="Ningnestilodeprrafo"/>
    <w:next w:val="DiaitinerarioA4VESPAAPORTUGALMARRUECOSITINERARIO"/>
    <w:uiPriority w:val="99"/>
    <w:rsid w:val="003151CF"/>
    <w:pPr>
      <w:spacing w:after="57" w:line="190" w:lineRule="atLeast"/>
      <w:jc w:val="both"/>
    </w:pPr>
    <w:rPr>
      <w:rFonts w:ascii="Avenir LT Std 35 Light" w:hAnsi="Avenir LT Std 35 Light" w:cs="Avenir LT Std 35 Light"/>
      <w:w w:val="75"/>
      <w:sz w:val="16"/>
      <w:szCs w:val="16"/>
    </w:rPr>
  </w:style>
  <w:style w:type="character" w:customStyle="1" w:styleId="negritaitinerarioA4V">
    <w:name w:val="negrita itinerario (A4 V)"/>
    <w:uiPriority w:val="99"/>
    <w:rsid w:val="00402288"/>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AoEUROPAOCCIDENTALSALIDAS">
    <w:name w:val="Año (EUROPA OCCIDENTAL:SALIDAS)"/>
    <w:basedOn w:val="Ningnestilodeprrafo"/>
    <w:uiPriority w:val="99"/>
    <w:rsid w:val="007764C3"/>
    <w:pPr>
      <w:spacing w:line="180" w:lineRule="atLeast"/>
    </w:pPr>
    <w:rPr>
      <w:rFonts w:cs="Avenir LT Std 55 Roman"/>
      <w:sz w:val="18"/>
      <w:szCs w:val="18"/>
    </w:rPr>
  </w:style>
  <w:style w:type="paragraph" w:customStyle="1" w:styleId="20172018EUROPAOCCIDENTALSALIDAS">
    <w:name w:val="2017 2018 (EUROPA OCCIDENTAL:SALIDAS)"/>
    <w:basedOn w:val="Ningnestilodeprrafo"/>
    <w:uiPriority w:val="99"/>
    <w:rsid w:val="007764C3"/>
    <w:pPr>
      <w:spacing w:line="200" w:lineRule="atLeast"/>
    </w:pPr>
    <w:rPr>
      <w:rFonts w:ascii="Avenir LT Std 35 Light" w:hAnsi="Avenir LT Std 35 Light" w:cs="Avenir LT Std 35 Light"/>
      <w:sz w:val="16"/>
      <w:szCs w:val="16"/>
    </w:rPr>
  </w:style>
  <w:style w:type="paragraph" w:customStyle="1" w:styleId="MesEUROPAOCCIDENTALSALIDAS">
    <w:name w:val="Mes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paragraph" w:customStyle="1" w:styleId="DiaEUROPAOCCIDENTALSALIDAS">
    <w:name w:val="Dia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character" w:customStyle="1" w:styleId="TextospequenosEstilosantigos">
    <w:name w:val="Textos pequenos (Estilos antigos)"/>
    <w:uiPriority w:val="99"/>
    <w:rsid w:val="007764C3"/>
    <w:rPr>
      <w:color w:val="000000"/>
      <w:spacing w:val="0"/>
      <w:w w:val="100"/>
      <w:position w:val="0"/>
      <w:sz w:val="14"/>
      <w:szCs w:val="14"/>
      <w:u w:val="none"/>
      <w:vertAlign w:val="baseline"/>
      <w:em w:val="none"/>
      <w:lang w:val="es-ES_tradnl"/>
    </w:rPr>
  </w:style>
  <w:style w:type="paragraph" w:customStyle="1" w:styleId="DiaitinerarioEUROPAOCCIDENTALITINERARIO">
    <w:name w:val="Dia itinerario (EUROPA OCCIDENTAL:ITINERARIO)"/>
    <w:basedOn w:val="Ningnestilodeprrafo"/>
    <w:next w:val="ItinerarioEUROPAOCCIDENTALITINERARIO"/>
    <w:uiPriority w:val="99"/>
    <w:rsid w:val="007764C3"/>
    <w:pPr>
      <w:spacing w:line="190" w:lineRule="atLeast"/>
      <w:jc w:val="both"/>
    </w:pPr>
    <w:rPr>
      <w:rFonts w:cs="Avenir LT Std 55 Roman"/>
      <w:w w:val="90"/>
      <w:sz w:val="16"/>
      <w:szCs w:val="16"/>
    </w:rPr>
  </w:style>
  <w:style w:type="paragraph" w:customStyle="1" w:styleId="ItinerarioEUROPAOCCIDENTALITINERARIO">
    <w:name w:val="Itinerario (EUROPA OCCIDENTAL:ITINERARIO)"/>
    <w:basedOn w:val="Ningnestilodeprrafo"/>
    <w:next w:val="DiaitinerarioEUROPAOCCIDENTALITINERARIO"/>
    <w:uiPriority w:val="99"/>
    <w:rsid w:val="007764C3"/>
    <w:pPr>
      <w:spacing w:after="57" w:line="190" w:lineRule="atLeast"/>
      <w:jc w:val="both"/>
    </w:pPr>
    <w:rPr>
      <w:rFonts w:ascii="Avenir LT Std 35 Light" w:hAnsi="Avenir LT Std 35 Light" w:cs="Avenir LT Std 35 Light"/>
      <w:w w:val="75"/>
      <w:sz w:val="16"/>
      <w:szCs w:val="16"/>
    </w:rPr>
  </w:style>
  <w:style w:type="paragraph" w:customStyle="1" w:styleId="EltourincluyeEUROPAOCCIDENTALINFORMACION">
    <w:name w:val="El tour incluye (EUROPA OCCIDENTAL:INFORMACION)"/>
    <w:basedOn w:val="Ningnestilodeprrafo"/>
    <w:uiPriority w:val="99"/>
    <w:rsid w:val="007764C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EltournoincluyeEUROPAOCCIDENTALINFORMACION">
    <w:name w:val="El tour no incluye (EUROPA OCCIDENTAL:INFORMACION)"/>
    <w:basedOn w:val="EltourincluyeEUROPAOCCIDENTALINFORMACION"/>
    <w:uiPriority w:val="99"/>
    <w:rsid w:val="007764C3"/>
    <w:pPr>
      <w:spacing w:line="160" w:lineRule="atLeast"/>
    </w:pPr>
    <w:rPr>
      <w:rFonts w:ascii="Avenir LT Std 65 Medium" w:hAnsi="Avenir LT Std 65 Medium" w:cs="Avenir LT Std 65 Medium"/>
      <w:spacing w:val="-1"/>
    </w:rPr>
  </w:style>
  <w:style w:type="paragraph" w:customStyle="1" w:styleId="FranjapaqueteplusEUROPAOCCIDENTALINFORMACION">
    <w:name w:val="Franja paquete plus (EUROPA OCCIDENTAL:INFORMACION)"/>
    <w:basedOn w:val="Ningnestilodeprrafo"/>
    <w:uiPriority w:val="99"/>
    <w:rsid w:val="007764C3"/>
    <w:pPr>
      <w:spacing w:line="180" w:lineRule="atLeast"/>
      <w:jc w:val="center"/>
    </w:pPr>
    <w:rPr>
      <w:rFonts w:ascii="Avenir LT Std 35 Light" w:hAnsi="Avenir LT Std 35 Light" w:cs="Avenir LT Std 35 Light"/>
      <w:caps/>
      <w:w w:val="84"/>
      <w:sz w:val="13"/>
      <w:szCs w:val="13"/>
    </w:rPr>
  </w:style>
  <w:style w:type="paragraph" w:customStyle="1" w:styleId="CiudadeshotelesEUROPAOCCIDENTALINFORMACION">
    <w:name w:val="Ciudades hoteles (EUROPA OCCIDENTAL:INFORMACION)"/>
    <w:basedOn w:val="Ningnestilodeprrafo"/>
    <w:uiPriority w:val="99"/>
    <w:rsid w:val="007764C3"/>
    <w:pPr>
      <w:spacing w:line="160" w:lineRule="atLeast"/>
    </w:pPr>
    <w:rPr>
      <w:rFonts w:cs="Avenir LT Std 55 Roman"/>
      <w:w w:val="65"/>
      <w:sz w:val="14"/>
      <w:szCs w:val="14"/>
    </w:rPr>
  </w:style>
  <w:style w:type="paragraph" w:customStyle="1" w:styleId="HotelesEUROPAOCCIDENTALINFORMACION">
    <w:name w:val="Hoteles (EUROPA OCCIDENTAL:INFORMACION)"/>
    <w:basedOn w:val="Ningnestilodeprrafo"/>
    <w:uiPriority w:val="99"/>
    <w:rsid w:val="007764C3"/>
    <w:pPr>
      <w:spacing w:line="160" w:lineRule="atLeast"/>
    </w:pPr>
    <w:rPr>
      <w:rFonts w:ascii="Avenir LT Std 35 Light" w:hAnsi="Avenir LT Std 35 Light" w:cs="Avenir LT Std 35 Light"/>
      <w:w w:val="65"/>
      <w:sz w:val="14"/>
      <w:szCs w:val="14"/>
    </w:rPr>
  </w:style>
  <w:style w:type="paragraph" w:customStyle="1" w:styleId="CabeceraspreciosEUROPAOCCIDENTALPRECIOS">
    <w:name w:val="Cabeceras precios (EUROPA OCCIDENTAL:PRECIOS)"/>
    <w:basedOn w:val="Ningnestilodeprrafo"/>
    <w:uiPriority w:val="99"/>
    <w:rsid w:val="007764C3"/>
    <w:pPr>
      <w:spacing w:line="140" w:lineRule="atLeast"/>
      <w:jc w:val="center"/>
    </w:pPr>
    <w:rPr>
      <w:rFonts w:cs="Avenir LT Std 55 Roman"/>
      <w:color w:val="FFFFFF"/>
      <w:sz w:val="15"/>
      <w:szCs w:val="15"/>
    </w:rPr>
  </w:style>
  <w:style w:type="paragraph" w:customStyle="1" w:styleId="FechaspreciosEUROPAOCCIDENTALPRECIOS">
    <w:name w:val="Fechas precios (EUROPA OCCIDENTAL:PRECIOS)"/>
    <w:basedOn w:val="Ningnestilodeprrafo"/>
    <w:uiPriority w:val="99"/>
    <w:rsid w:val="007764C3"/>
    <w:pPr>
      <w:spacing w:line="160" w:lineRule="atLeast"/>
      <w:jc w:val="center"/>
    </w:pPr>
    <w:rPr>
      <w:rFonts w:ascii="Avenir LT Std 65 Medium" w:hAnsi="Avenir LT Std 65 Medium" w:cs="Avenir LT Std 65 Medium"/>
      <w:w w:val="70"/>
      <w:sz w:val="14"/>
      <w:szCs w:val="14"/>
    </w:rPr>
  </w:style>
  <w:style w:type="paragraph" w:customStyle="1" w:styleId="categoriasEUROPAOCCIDENTALPRECIOS">
    <w:name w:val="categorias (EUROPA OCCIDENTAL:PRECIOS)"/>
    <w:basedOn w:val="Ningnestilodeprrafo"/>
    <w:uiPriority w:val="99"/>
    <w:rsid w:val="007764C3"/>
    <w:pPr>
      <w:spacing w:line="160" w:lineRule="atLeast"/>
      <w:ind w:left="28"/>
      <w:jc w:val="center"/>
    </w:pPr>
    <w:rPr>
      <w:rFonts w:cs="Avenir LT Std 55 Roman"/>
      <w:w w:val="70"/>
      <w:sz w:val="14"/>
      <w:szCs w:val="14"/>
    </w:rPr>
  </w:style>
  <w:style w:type="paragraph" w:customStyle="1" w:styleId="PreciosEUROPAOCCIDENTALPRECIOS">
    <w:name w:val="Precios (EUROPA OCCIDENTAL:PRECIOS)"/>
    <w:basedOn w:val="Ningnestilodeprrafo"/>
    <w:uiPriority w:val="99"/>
    <w:rsid w:val="007764C3"/>
    <w:pPr>
      <w:spacing w:line="160" w:lineRule="atLeast"/>
      <w:jc w:val="center"/>
    </w:pPr>
    <w:rPr>
      <w:rFonts w:cs="Avenir LT Std 55 Roman"/>
      <w:sz w:val="15"/>
      <w:szCs w:val="15"/>
    </w:rPr>
  </w:style>
  <w:style w:type="character" w:customStyle="1" w:styleId="diagris">
    <w:name w:val="dia gris"/>
    <w:uiPriority w:val="99"/>
    <w:rsid w:val="007764C3"/>
    <w:rPr>
      <w:color w:val="000000"/>
    </w:rPr>
  </w:style>
  <w:style w:type="paragraph" w:customStyle="1" w:styleId="DestinodiaEUROPAOCCIDENTALSALIDAS">
    <w:name w:val="Destino dia (EUROPA OCCIDENTAL:SALIDAS)"/>
    <w:basedOn w:val="Ningnestilodeprrafo"/>
    <w:uiPriority w:val="99"/>
    <w:rsid w:val="009227F2"/>
    <w:pPr>
      <w:spacing w:line="180" w:lineRule="atLeast"/>
    </w:pPr>
    <w:rPr>
      <w:rFonts w:cs="Avenir LT Std 55 Roman"/>
      <w:sz w:val="16"/>
      <w:szCs w:val="16"/>
    </w:rPr>
  </w:style>
  <w:style w:type="character" w:customStyle="1" w:styleId="negritaitinerario">
    <w:name w:val="negrita itinerario"/>
    <w:uiPriority w:val="99"/>
    <w:rsid w:val="00A22D54"/>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ExtensionEUROPAOCCIDENTALITINERARIO">
    <w:name w:val="Extension (EUROPA OCCIDENTAL:ITINERARIO)"/>
    <w:basedOn w:val="DiaitinerarioEUROPAOCCIDENTALITINERARIO"/>
    <w:uiPriority w:val="99"/>
    <w:rsid w:val="00F22871"/>
    <w:pPr>
      <w:spacing w:after="57"/>
    </w:pPr>
    <w:rPr>
      <w:color w:val="AE1316"/>
    </w:rPr>
  </w:style>
  <w:style w:type="paragraph" w:customStyle="1" w:styleId="CabeceratablashotelesEUROPAOCCIDENTALINFORMACION">
    <w:name w:val="Cabecera tablas hoteles (EUROPA OCCIDENTAL:INFORMACION)"/>
    <w:basedOn w:val="Ningnestilodeprrafo"/>
    <w:uiPriority w:val="99"/>
    <w:rsid w:val="00F22871"/>
    <w:pPr>
      <w:spacing w:line="140" w:lineRule="atLeast"/>
      <w:ind w:left="28"/>
      <w:jc w:val="center"/>
    </w:pPr>
    <w:rPr>
      <w:rFonts w:cs="Avenir LT Std 55 Roman"/>
      <w:w w:val="75"/>
      <w:sz w:val="15"/>
      <w:szCs w:val="15"/>
    </w:rPr>
  </w:style>
  <w:style w:type="paragraph" w:customStyle="1" w:styleId="notasimportantescabeceraEUROPAOCCIDENTALINFORMACION">
    <w:name w:val="notas importantes cabecera (EUROPA OCCIDENTAL:INFORMACION)"/>
    <w:basedOn w:val="Ningnestilodeprrafo"/>
    <w:uiPriority w:val="99"/>
    <w:rsid w:val="00B9497C"/>
    <w:rPr>
      <w:rFonts w:ascii="Avenir LT Std 65 Medium" w:hAnsi="Avenir LT Std 65 Medium" w:cs="Avenir LT Std 65 Medium"/>
      <w:caps/>
      <w:w w:val="75"/>
      <w:sz w:val="14"/>
      <w:szCs w:val="14"/>
    </w:rPr>
  </w:style>
  <w:style w:type="paragraph" w:customStyle="1" w:styleId="NotasimportantescuerpoEUROPAOCCIDENTALINFORMACION">
    <w:name w:val="Notas importantes cuerpo (EUROPA OCCIDENTAL:INFORMACION)"/>
    <w:basedOn w:val="Ningnestilodeprrafo"/>
    <w:uiPriority w:val="99"/>
    <w:rsid w:val="00B9497C"/>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EUROPAOCCIDENTALINFORMACION">
    <w:name w:val="Cabeceras (EUROPA OCCIDENTAL:INFORMACION)"/>
    <w:basedOn w:val="Ningnestilodeprrafo"/>
    <w:uiPriority w:val="99"/>
    <w:rsid w:val="00FF5F2B"/>
    <w:pPr>
      <w:spacing w:line="180" w:lineRule="atLeast"/>
      <w:jc w:val="center"/>
    </w:pPr>
    <w:rPr>
      <w:rFonts w:ascii="Frutiger LT 55 Roman" w:hAnsi="Frutiger LT 55 Roman" w:cs="Frutiger LT 55 Roman"/>
      <w:sz w:val="16"/>
      <w:szCs w:val="16"/>
    </w:rPr>
  </w:style>
  <w:style w:type="character" w:customStyle="1" w:styleId="negritafranjapaqueteplus">
    <w:name w:val="negrita franja paquete plus"/>
    <w:uiPriority w:val="99"/>
    <w:rsid w:val="00FF5F2B"/>
    <w:rPr>
      <w:color w:val="000000"/>
    </w:rPr>
  </w:style>
  <w:style w:type="character" w:customStyle="1" w:styleId="dianaranja">
    <w:name w:val="dia naranja"/>
    <w:uiPriority w:val="99"/>
    <w:rsid w:val="00891D63"/>
    <w:rPr>
      <w:color w:val="AE1316"/>
    </w:rPr>
  </w:style>
  <w:style w:type="paragraph" w:customStyle="1" w:styleId="DiaEUROPAPARADOSSALIDAS">
    <w:name w:val="Dia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MesEUROPAPARADOSSALIDAS">
    <w:name w:val="Mes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DiaitinerarioEUROPAPARADOSITINERARIO">
    <w:name w:val="Dia itinerario (EUROPA PARA DOS:ITINERARIO)"/>
    <w:basedOn w:val="Ningnestilodeprrafo"/>
    <w:next w:val="ItinerarioEUROPAPARADOSITINERARIO"/>
    <w:uiPriority w:val="99"/>
    <w:rsid w:val="005D53A3"/>
    <w:pPr>
      <w:spacing w:line="190" w:lineRule="atLeast"/>
      <w:jc w:val="both"/>
    </w:pPr>
    <w:rPr>
      <w:rFonts w:cs="Avenir LT Std 55 Roman"/>
      <w:w w:val="90"/>
      <w:sz w:val="16"/>
      <w:szCs w:val="16"/>
    </w:rPr>
  </w:style>
  <w:style w:type="paragraph" w:customStyle="1" w:styleId="ItinerarioEUROPAPARADOSITINERARIO">
    <w:name w:val="Itinerario (EUROPA PARA DOS:ITINERARIO)"/>
    <w:basedOn w:val="Ningnestilodeprrafo"/>
    <w:next w:val="DiaitinerarioEUROPAPARADOSITINERARIO"/>
    <w:uiPriority w:val="99"/>
    <w:rsid w:val="005D53A3"/>
    <w:pPr>
      <w:spacing w:after="57" w:line="190" w:lineRule="atLeast"/>
      <w:jc w:val="both"/>
    </w:pPr>
    <w:rPr>
      <w:rFonts w:ascii="Avenir LT Std 35 Light" w:hAnsi="Avenir LT Std 35 Light" w:cs="Avenir LT Std 35 Light"/>
      <w:w w:val="75"/>
      <w:sz w:val="16"/>
      <w:szCs w:val="16"/>
    </w:rPr>
  </w:style>
  <w:style w:type="paragraph" w:customStyle="1" w:styleId="EltourincluyeEUROPAPARADOSINFORMACION">
    <w:name w:val="El tour incluye (EUROPA PARA DOS:INFORMACION)"/>
    <w:basedOn w:val="Ningnestilodeprrafo"/>
    <w:uiPriority w:val="99"/>
    <w:rsid w:val="005D53A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UROPAPARADOSINFORMACION">
    <w:name w:val="Franja paquete plus (EUROPA PARA DOS:INFORMACION)"/>
    <w:basedOn w:val="Ningnestilodeprrafo"/>
    <w:uiPriority w:val="99"/>
    <w:rsid w:val="005D53A3"/>
    <w:pPr>
      <w:spacing w:line="180" w:lineRule="atLeast"/>
      <w:jc w:val="center"/>
    </w:pPr>
    <w:rPr>
      <w:rFonts w:ascii="Avenir LT Std 35 Light" w:hAnsi="Avenir LT Std 35 Light" w:cs="Avenir LT Std 35 Light"/>
      <w:caps/>
      <w:w w:val="84"/>
      <w:sz w:val="13"/>
      <w:szCs w:val="13"/>
    </w:rPr>
  </w:style>
  <w:style w:type="character" w:customStyle="1" w:styleId="coloreuropaoccidentalfranjapaqueteplus">
    <w:name w:val="color europa occidental franja paquete plus"/>
    <w:uiPriority w:val="99"/>
    <w:rsid w:val="005D53A3"/>
    <w:rPr>
      <w:color w:val="D2711B"/>
    </w:rPr>
  </w:style>
  <w:style w:type="paragraph" w:customStyle="1" w:styleId="CabeceratablashotelesEUROPAPARADOSINFORMACION">
    <w:name w:val="Cabecera tablas hoteles (EUROPA PARA DOS:INFORMACION)"/>
    <w:basedOn w:val="Ningnestilodeprrafo"/>
    <w:uiPriority w:val="99"/>
    <w:rsid w:val="005D53A3"/>
    <w:pPr>
      <w:spacing w:line="140" w:lineRule="atLeast"/>
      <w:ind w:left="28"/>
      <w:jc w:val="center"/>
    </w:pPr>
    <w:rPr>
      <w:rFonts w:cs="Avenir LT Std 55 Roman"/>
      <w:w w:val="75"/>
      <w:sz w:val="15"/>
      <w:szCs w:val="15"/>
    </w:rPr>
  </w:style>
  <w:style w:type="paragraph" w:customStyle="1" w:styleId="CiudadeshotelesEUROPAPARADOSINFORMACION">
    <w:name w:val="Ciudades hoteles (EUROPA PARA DOS:INFORMACION)"/>
    <w:basedOn w:val="Ningnestilodeprrafo"/>
    <w:uiPriority w:val="99"/>
    <w:rsid w:val="005D53A3"/>
    <w:pPr>
      <w:spacing w:line="160" w:lineRule="atLeast"/>
    </w:pPr>
    <w:rPr>
      <w:rFonts w:cs="Avenir LT Std 55 Roman"/>
      <w:w w:val="65"/>
      <w:sz w:val="14"/>
      <w:szCs w:val="14"/>
    </w:rPr>
  </w:style>
  <w:style w:type="paragraph" w:customStyle="1" w:styleId="HotelesEUROPAPARADOSINFORMACION">
    <w:name w:val="Hoteles (EUROPA PARA DOS:INFORMACION)"/>
    <w:basedOn w:val="Ningnestilodeprrafo"/>
    <w:uiPriority w:val="99"/>
    <w:rsid w:val="005D53A3"/>
    <w:pPr>
      <w:spacing w:line="160" w:lineRule="atLeast"/>
    </w:pPr>
    <w:rPr>
      <w:rFonts w:ascii="Avenir LT Std 35 Light" w:hAnsi="Avenir LT Std 35 Light" w:cs="Avenir LT Std 35 Light"/>
      <w:w w:val="65"/>
      <w:sz w:val="14"/>
      <w:szCs w:val="14"/>
    </w:rPr>
  </w:style>
  <w:style w:type="paragraph" w:customStyle="1" w:styleId="CabecerasEUROPAPARADOSINFORMACION">
    <w:name w:val="Cabeceras (EUROPA PARA DOS:INFORMACION)"/>
    <w:basedOn w:val="Ningnestilodeprrafo"/>
    <w:uiPriority w:val="99"/>
    <w:rsid w:val="005D53A3"/>
    <w:pPr>
      <w:spacing w:line="180" w:lineRule="atLeast"/>
      <w:jc w:val="center"/>
    </w:pPr>
    <w:rPr>
      <w:rFonts w:ascii="Frutiger LT 55 Roman" w:hAnsi="Frutiger LT 55 Roman" w:cs="Frutiger LT 55 Roman"/>
      <w:sz w:val="16"/>
      <w:szCs w:val="16"/>
    </w:rPr>
  </w:style>
  <w:style w:type="paragraph" w:customStyle="1" w:styleId="CabeceraspreciosEUROPAPARADOSPRECIOS">
    <w:name w:val="Cabeceras precios (EUROPA PARA DOS:PRECIOS)"/>
    <w:basedOn w:val="Ningnestilodeprrafo"/>
    <w:uiPriority w:val="99"/>
    <w:rsid w:val="005D53A3"/>
    <w:pPr>
      <w:spacing w:line="140" w:lineRule="atLeast"/>
      <w:jc w:val="center"/>
    </w:pPr>
    <w:rPr>
      <w:rFonts w:cs="Avenir LT Std 55 Roman"/>
      <w:color w:val="FFFFFF"/>
      <w:sz w:val="15"/>
      <w:szCs w:val="15"/>
    </w:rPr>
  </w:style>
  <w:style w:type="paragraph" w:customStyle="1" w:styleId="FechaspreciosEUROPAPARADOSPRECIOS">
    <w:name w:val="Fechas precios (EUROPA PARA DOS:PRECIOS)"/>
    <w:basedOn w:val="Ningnestilodeprrafo"/>
    <w:uiPriority w:val="99"/>
    <w:rsid w:val="005D53A3"/>
    <w:pPr>
      <w:spacing w:line="160" w:lineRule="atLeast"/>
      <w:jc w:val="center"/>
    </w:pPr>
    <w:rPr>
      <w:rFonts w:ascii="Avenir LT Std 35 Light" w:hAnsi="Avenir LT Std 35 Light" w:cs="Avenir LT Std 35 Light"/>
      <w:w w:val="70"/>
      <w:sz w:val="14"/>
      <w:szCs w:val="14"/>
    </w:rPr>
  </w:style>
  <w:style w:type="paragraph" w:customStyle="1" w:styleId="categoriasEUROPAPARADOSPRECIOS">
    <w:name w:val="categorias (EUROPA PARA DOS:PRECIOS)"/>
    <w:basedOn w:val="Ningnestilodeprrafo"/>
    <w:uiPriority w:val="99"/>
    <w:rsid w:val="005D53A3"/>
    <w:pPr>
      <w:spacing w:line="160" w:lineRule="atLeast"/>
      <w:ind w:left="28"/>
      <w:jc w:val="center"/>
    </w:pPr>
    <w:rPr>
      <w:rFonts w:cs="Avenir LT Std 55 Roman"/>
      <w:w w:val="70"/>
      <w:sz w:val="14"/>
      <w:szCs w:val="14"/>
    </w:rPr>
  </w:style>
  <w:style w:type="paragraph" w:customStyle="1" w:styleId="PreciosEUROPAPARADOSPRECIOS">
    <w:name w:val="Precios (EUROPA PARA DOS:PRECIOS)"/>
    <w:basedOn w:val="Ningnestilodeprrafo"/>
    <w:uiPriority w:val="99"/>
    <w:rsid w:val="005D53A3"/>
    <w:pPr>
      <w:spacing w:line="160" w:lineRule="atLeast"/>
      <w:jc w:val="center"/>
    </w:pPr>
    <w:rPr>
      <w:rFonts w:cs="Avenir LT Std 55 Roman"/>
      <w:sz w:val="15"/>
      <w:szCs w:val="15"/>
    </w:rPr>
  </w:style>
  <w:style w:type="paragraph" w:customStyle="1" w:styleId="TITULOPROGRAMA">
    <w:name w:val="TITULO PROGRAMA"/>
    <w:basedOn w:val="TITULO"/>
    <w:uiPriority w:val="1"/>
    <w:qFormat/>
    <w:rsid w:val="00FB00C6"/>
    <w:pPr>
      <w:framePr w:w="10892" w:wrap="around" w:hAnchor="page" w:x="533" w:y="-1150"/>
      <w:pBdr>
        <w:top w:val="none" w:sz="0" w:space="0" w:color="auto"/>
        <w:left w:val="none" w:sz="0" w:space="0" w:color="auto"/>
        <w:bottom w:val="none" w:sz="0" w:space="0" w:color="auto"/>
        <w:right w:val="none" w:sz="0" w:space="0" w:color="auto"/>
      </w:pBdr>
      <w:spacing w:after="480"/>
      <w:jc w:val="left"/>
    </w:pPr>
    <w:rPr>
      <w:rFonts w:ascii="Avenir LT Std 65 Medium" w:hAnsi="Avenir LT Std 65 Medium"/>
      <w:w w:val="75"/>
      <w:sz w:val="48"/>
      <w:szCs w:val="36"/>
    </w:rPr>
  </w:style>
  <w:style w:type="paragraph" w:customStyle="1" w:styleId="DIAS">
    <w:name w:val="DIAS"/>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jc w:val="left"/>
    </w:pPr>
    <w:rPr>
      <w:sz w:val="18"/>
      <w:szCs w:val="18"/>
    </w:rPr>
  </w:style>
  <w:style w:type="paragraph" w:customStyle="1" w:styleId="Estilo1">
    <w:name w:val="Estilo1"/>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pPr>
    <w:rPr>
      <w:sz w:val="18"/>
      <w:szCs w:val="18"/>
    </w:rPr>
  </w:style>
  <w:style w:type="paragraph" w:customStyle="1" w:styleId="DIASVISITANDO">
    <w:name w:val="DIAS VISITANDO"/>
    <w:basedOn w:val="DIAS"/>
    <w:uiPriority w:val="1"/>
    <w:qFormat/>
    <w:rsid w:val="00FB00C6"/>
    <w:pPr>
      <w:spacing w:after="240"/>
    </w:pPr>
    <w:rPr>
      <w:sz w:val="24"/>
    </w:rPr>
  </w:style>
  <w:style w:type="character" w:styleId="Ttulodellibro">
    <w:name w:val="Book Title"/>
    <w:uiPriority w:val="33"/>
    <w:rsid w:val="00A30373"/>
    <w:rPr>
      <w:b/>
      <w:bCs/>
      <w:i/>
      <w:iCs/>
      <w:spacing w:val="5"/>
    </w:rPr>
  </w:style>
  <w:style w:type="character" w:styleId="Referenciaintensa">
    <w:name w:val="Intense Reference"/>
    <w:uiPriority w:val="32"/>
    <w:rsid w:val="00A30373"/>
    <w:rPr>
      <w:b/>
      <w:bCs/>
      <w:smallCaps/>
      <w:color w:val="4472C4"/>
      <w:spacing w:val="5"/>
    </w:rPr>
  </w:style>
  <w:style w:type="character" w:styleId="Referenciasutil">
    <w:name w:val="Subtle Reference"/>
    <w:uiPriority w:val="31"/>
    <w:rsid w:val="00A30373"/>
    <w:rPr>
      <w:smallCaps/>
      <w:color w:val="5A5A5A"/>
    </w:rPr>
  </w:style>
  <w:style w:type="paragraph" w:customStyle="1" w:styleId="DIASITINERARIO">
    <w:name w:val="DIAS ITINERARIO"/>
    <w:basedOn w:val="dia"/>
    <w:uiPriority w:val="1"/>
    <w:qFormat/>
    <w:rsid w:val="00FB00C6"/>
    <w:rPr>
      <w:sz w:val="18"/>
    </w:rPr>
  </w:style>
  <w:style w:type="paragraph" w:customStyle="1" w:styleId="ReseashotelesEUROPAOCCIDENTALITINERARIO">
    <w:name w:val="Reseñas hoteles (EUROPA OCCIDENTAL:ITINERARIO)"/>
    <w:basedOn w:val="Ningnestilodeprrafo"/>
    <w:next w:val="DiaitinerarioEUROPAOCCIDENTALITINERARIO"/>
    <w:uiPriority w:val="99"/>
    <w:rsid w:val="00AF1646"/>
    <w:pPr>
      <w:spacing w:line="190" w:lineRule="atLeast"/>
      <w:jc w:val="both"/>
    </w:pPr>
    <w:rPr>
      <w:rFonts w:ascii="Avenir LT Std 65 Medium" w:hAnsi="Avenir LT Std 65 Medium" w:cs="Avenir LT Std 65 Medium"/>
      <w:color w:val="AE1217"/>
      <w:w w:val="7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1845</Words>
  <Characters>10150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Moro Palacios</dc:creator>
  <cp:keywords/>
  <dc:description/>
  <cp:lastModifiedBy>Nerly Silvana Cepeda Ortiz</cp:lastModifiedBy>
  <cp:revision>2</cp:revision>
  <cp:lastPrinted>2019-02-04T15:02:00Z</cp:lastPrinted>
  <dcterms:created xsi:type="dcterms:W3CDTF">2023-02-28T18:12:00Z</dcterms:created>
  <dcterms:modified xsi:type="dcterms:W3CDTF">2023-02-28T18:12:00Z</dcterms:modified>
</cp:coreProperties>
</file>