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E5A5F" w:rsidP="007073B1" w14:paraId="2DAB0665" w14:textId="2F8D1E3F">
      <w:pPr>
        <w:spacing w:after="0" w:line="240" w:lineRule="auto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 w:rsidRPr="00B87EE2">
        <w:rPr>
          <w:rFonts w:ascii="Century Gothic" w:hAnsi="Century Gothic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398780</wp:posOffset>
                </wp:positionV>
                <wp:extent cx="4671060" cy="1021080"/>
                <wp:effectExtent l="0" t="0" r="0" b="762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671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71AA1" w:rsidRPr="00914712" w:rsidP="00971AA1" w14:textId="2FC0AD8A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color w:val="92D050"/>
                                <w:sz w:val="48"/>
                                <w:szCs w:val="48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14712">
                              <w:rPr>
                                <w:rFonts w:ascii="Impact" w:hAnsi="Impact"/>
                                <w:color w:val="92D050"/>
                                <w:sz w:val="48"/>
                                <w:szCs w:val="48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¡</w:t>
                            </w:r>
                            <w:r w:rsidRPr="00914712">
                              <w:rPr>
                                <w:rFonts w:ascii="Impact" w:hAnsi="Impact"/>
                                <w:color w:val="92D050"/>
                                <w:sz w:val="48"/>
                                <w:szCs w:val="48"/>
                                <w:lang w:val="es-CO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 lugar maravilloso!</w:t>
                            </w:r>
                            <w:r w:rsidRPr="00914712" w:rsidR="007073B1">
                              <w:rPr>
                                <w:rFonts w:ascii="Century Gothic" w:hAnsi="Century Gothic" w:cstheme="minorHAnsi"/>
                                <w:b/>
                                <w:noProof/>
                                <w:color w:val="548DD4" w:themeColor="text2" w:themeTint="99"/>
                                <w:sz w:val="48"/>
                                <w:szCs w:val="48"/>
                                <w:lang w:val="es-ES" w:eastAsia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8" type="#_x0000_t202" style="width:367.8pt;height:80.4pt;margin-top:31.4pt;margin-left:56.4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ed="f" stroked="f">
                <v:textbox>
                  <w:txbxContent>
                    <w:p w:rsidR="00971AA1" w:rsidRPr="00914712" w:rsidP="00971AA1" w14:paraId="35145408" w14:textId="2FC0AD8A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color w:val="92D050"/>
                          <w:sz w:val="48"/>
                          <w:szCs w:val="48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14712">
                        <w:rPr>
                          <w:rFonts w:ascii="Impact" w:hAnsi="Impact"/>
                          <w:color w:val="92D050"/>
                          <w:sz w:val="48"/>
                          <w:szCs w:val="48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¡</w:t>
                      </w:r>
                      <w:r w:rsidRPr="00914712">
                        <w:rPr>
                          <w:rFonts w:ascii="Impact" w:hAnsi="Impact"/>
                          <w:color w:val="92D050"/>
                          <w:sz w:val="48"/>
                          <w:szCs w:val="48"/>
                          <w:lang w:val="es-CO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Un lugar maravilloso!</w:t>
                      </w:r>
                      <w:r w:rsidRPr="00914712" w:rsidR="007073B1">
                        <w:rPr>
                          <w:rFonts w:ascii="Century Gothic" w:hAnsi="Century Gothic" w:cstheme="minorHAnsi"/>
                          <w:b/>
                          <w:noProof/>
                          <w:color w:val="548DD4" w:themeColor="text2" w:themeTint="99"/>
                          <w:sz w:val="48"/>
                          <w:szCs w:val="48"/>
                          <w:lang w:val="es-ES" w:eastAsia="es-E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B87EE2" w:rsidR="007073B1">
        <w:rPr>
          <w:rFonts w:ascii="Century Gothic" w:hAnsi="Century Gothic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-241300</wp:posOffset>
                </wp:positionV>
                <wp:extent cx="7597140" cy="1272540"/>
                <wp:effectExtent l="0" t="0" r="0" b="3810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97140" cy="1272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E4C91" w:rsidRPr="0076212C" w:rsidP="00971AA1" w14:textId="77777777">
                            <w:pPr>
                              <w:spacing w:after="0" w:line="240" w:lineRule="auto"/>
                              <w:ind w:left="-567" w:right="-660" w:hanging="142"/>
                              <w:jc w:val="center"/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EL PORTAL 1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N/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>
                              <w:rPr>
                                <w:rFonts w:ascii="Impact" w:hAnsi="Impact"/>
                                <w:b/>
                                <w:color w:val="00B0F0"/>
                                <w:sz w:val="72"/>
                                <w:szCs w:val="72"/>
                                <w:lang w:val="en-US"/>
                                <w14:shadow w14:blurRad="25400" w14:dist="38100" w14:dir="2400000" w14:sx="100000" w14:sy="100000" w14:kx="0" w14:ky="0" w14:algn="tl">
                                  <w14:schemeClr w14:val="tx1"/>
                                </w14:shadow>
                                <w14:textOutline w14:w="3175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7" o:spid="_x0000_s1029" type="#_x0000_t202" style="width:598.2pt;height:100.2pt;margin-top:-19pt;margin-left:547pt;mso-height-percent:0;mso-height-relative:margin;mso-position-horizontal:right;mso-position-horizontal-relative:page;mso-width-percent:0;mso-width-relative:margin;mso-wrap-distance-bottom:0;mso-wrap-distance-left:9pt;mso-wrap-distance-right:9pt;mso-wrap-distance-top:0;mso-wrap-style:square;position:absolute;v-text-anchor:top;visibility:visible;z-index:251659264" filled="f" stroked="f">
                <v:textbox>
                  <w:txbxContent>
                    <w:p w:rsidR="000E4C91" w:rsidRPr="0076212C" w:rsidP="00971AA1" w14:paraId="3423B27C" w14:textId="77777777">
                      <w:pPr>
                        <w:spacing w:after="0" w:line="240" w:lineRule="auto"/>
                        <w:ind w:left="-567" w:right="-660" w:hanging="142"/>
                        <w:jc w:val="center"/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EL PORTAL 1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N/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>
                        <w:rPr>
                          <w:rFonts w:ascii="Impact" w:hAnsi="Impact"/>
                          <w:b/>
                          <w:color w:val="00B0F0"/>
                          <w:sz w:val="72"/>
                          <w:szCs w:val="72"/>
                          <w:lang w:val="en-US"/>
                          <w14:shadow w14:blurRad="25400" w14:dist="38100" w14:dir="2400000" w14:sx="100000" w14:sy="100000" w14:kx="0" w14:ky="0" w14:algn="tl">
                            <w14:schemeClr w14:val="tx1"/>
                          </w14:shadow>
                          <w14:textOutline w14:w="3175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0E4C91" w:rsidRPr="00B87EE2" w:rsidP="00BB7F6E" w14:paraId="25FF6B69" w14:textId="4E97C5D3">
      <w:pPr>
        <w:spacing w:after="0" w:line="240" w:lineRule="auto"/>
        <w:ind w:left="-850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</w:p>
    <w:p w:rsidR="00971AA1" w:rsidRPr="00B87EE2" w:rsidP="00B87EE2" w14:paraId="52C86C37" w14:textId="60FA1234">
      <w:pPr>
        <w:spacing w:after="0" w:line="240" w:lineRule="auto"/>
        <w:ind w:left="-850"/>
        <w:jc w:val="center"/>
        <w:rPr>
          <w:rFonts w:ascii="Century Gothic" w:hAnsi="Century Gothic"/>
          <w:b/>
          <w:color w:val="548DD4" w:themeColor="text2" w:themeTint="99"/>
          <w:sz w:val="56"/>
          <w:szCs w:val="56"/>
          <w:lang w:val="es-CO"/>
        </w:rPr>
      </w:pP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60960</wp:posOffset>
            </wp:positionH>
            <wp:positionV relativeFrom="paragraph">
              <wp:posOffset>258445</wp:posOffset>
            </wp:positionV>
            <wp:extent cx="2287270" cy="1770202"/>
            <wp:effectExtent l="0" t="0" r="0" b="1905"/>
            <wp:wrapNone/>
            <wp:docPr id="10355844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584403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617" cy="177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4366260</wp:posOffset>
            </wp:positionH>
            <wp:positionV relativeFrom="paragraph">
              <wp:posOffset>273685</wp:posOffset>
            </wp:positionV>
            <wp:extent cx="1943100" cy="1771015"/>
            <wp:effectExtent l="0" t="0" r="0" b="635"/>
            <wp:wrapNone/>
            <wp:docPr id="169483909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839096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77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 w:cstheme="minorHAnsi"/>
          <w:b/>
          <w:noProof/>
          <w:color w:val="548DD4" w:themeColor="text2" w:themeTint="99"/>
          <w:sz w:val="24"/>
          <w:szCs w:val="24"/>
          <w:lang w:val="es-C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2346325</wp:posOffset>
            </wp:positionH>
            <wp:positionV relativeFrom="paragraph">
              <wp:posOffset>273685</wp:posOffset>
            </wp:positionV>
            <wp:extent cx="2019300" cy="1771015"/>
            <wp:effectExtent l="0" t="0" r="0" b="635"/>
            <wp:wrapNone/>
            <wp:docPr id="96756138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561386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019300" cy="1771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1AA1" w:rsidRPr="00B87EE2" w:rsidP="00971AA1" w14:paraId="6DEC6859" w14:textId="0CAAE80A">
      <w:pPr>
        <w:pStyle w:val="NoSpacing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 w:eastAsia="es-AR"/>
        </w:rPr>
      </w:pPr>
    </w:p>
    <w:p w:rsidR="00B87EE2" w:rsidRPr="00B87EE2" w:rsidP="00971AA1" w14:paraId="216C0D87" w14:textId="77777777">
      <w:pPr>
        <w:pStyle w:val="NoSpacing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 w:eastAsia="es-AR"/>
        </w:rPr>
      </w:pPr>
    </w:p>
    <w:p w:rsidR="00B87EE2" w:rsidP="00971AA1" w14:paraId="494FBCCC" w14:textId="37FBAC06">
      <w:pPr>
        <w:pStyle w:val="NoSpacing"/>
        <w:ind w:left="-284"/>
        <w:jc w:val="center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B87EE2" w:rsidP="00914712" w14:paraId="130AC643" w14:textId="77F85716">
      <w:pPr>
        <w:pStyle w:val="NoSpacing"/>
        <w:tabs>
          <w:tab w:val="left" w:pos="7932"/>
        </w:tabs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ab/>
      </w:r>
    </w:p>
    <w:p w:rsidR="00EA4A8F" w:rsidP="00B87EE2" w14:paraId="42B3BAB0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D661EB" w:rsidP="00EA4A8F" w14:paraId="55FB7887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661EB" w:rsidP="00EA4A8F" w14:paraId="0FDE1B2B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661EB" w:rsidP="00EA4A8F" w14:paraId="5B84E3E2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661EB" w:rsidP="00EA4A8F" w14:paraId="4173E05D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D661EB" w:rsidP="00EA4A8F" w14:paraId="0035B81A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RPr="00EA4A8F" w:rsidP="00EA4A8F" w14:paraId="409A9874" w14:textId="157337F0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¡Bienvenidos a El Portal, refugio de naturaleza y paz! </w:t>
      </w:r>
    </w:p>
    <w:p w:rsidR="00EA4A8F" w:rsidRPr="00EA4A8F" w:rsidP="00EA4A8F" w14:paraId="05D77B2D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RPr="00EA4A8F" w:rsidP="00EA4A8F" w14:paraId="227D09E1" w14:textId="329DFBED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Aquí el aire se siente más puro, el agua brilla con luz propia y el tiempo parece detenerse para dejarte disfrutar. Te invitamos a desconectar del ruido y reconectar con lo esencial: paisajes verdes, aguas cristalinas, momentos compartidos y descanso profundo. Todo está listo para que vivas una experiencia inolvidable. ¡Vente y déjate sorprender! </w:t>
      </w:r>
    </w:p>
    <w:p w:rsidR="00EA4A8F" w:rsidP="00B87EE2" w14:paraId="7A7F75D2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P="00B87EE2" w14:paraId="3531C91E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P="00B87EE2" w14:paraId="7CB4D35A" w14:textId="5D045559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ITINERARIO DÍA A DÍA</w:t>
      </w:r>
    </w:p>
    <w:p w:rsidR="00EA4A8F" w:rsidP="00B87EE2" w14:paraId="7CF5959E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RPr="00EA4A8F" w:rsidP="00EA4A8F" w14:paraId="5ED9C9D2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DÍA 1 — Llegada, naturaleza y sabor</w:t>
      </w:r>
    </w:p>
    <w:p w:rsidR="00EA4A8F" w:rsidRPr="00EA4A8F" w:rsidP="00EA4A8F" w14:paraId="6420728D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 xml:space="preserve">Hora Actividad </w:t>
      </w:r>
    </w:p>
    <w:p w:rsidR="00EA4A8F" w:rsidP="00EA4A8F" w14:paraId="4BD76F54" w14:textId="2B5418E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Salida Partida desde Bucaramanga rumbo a Rionegro / El Portal, recorriendo los hermosos paisajes de Santander</w:t>
      </w:r>
    </w:p>
    <w:p w:rsidR="00EA4A8F" w:rsidRPr="00EA4A8F" w:rsidP="00EA4A8F" w14:paraId="092FFE65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P="00EA4A8F" w14:paraId="1BE4A60A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Llegada y alojamiento Recibimiento, registro e instalación en el hotel. Tiempo libre para acomodarte y relajarte. </w:t>
      </w:r>
    </w:p>
    <w:p w:rsidR="00EA4A8F" w:rsidRPr="00EA4A8F" w:rsidP="00EA4A8F" w14:paraId="3D2E2F09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P="00EA4A8F" w14:paraId="3C7400D9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Almuerzo especial En el Restaurante La Hacienda: plato fuerte + bebida de tu elección. Sabores auténticos de la región.</w:t>
      </w:r>
    </w:p>
    <w:p w:rsidR="00EA4A8F" w:rsidRPr="00EA4A8F" w:rsidP="00EA4A8F" w14:paraId="222E6176" w14:textId="2FCF3D6B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</w:t>
      </w:r>
    </w:p>
    <w:p w:rsidR="00EA4A8F" w:rsidP="00EA4A8F" w14:paraId="685DA0B1" w14:textId="1DA89543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Recorrido y disfrute Con guía turístico, conoces todas las instalaciones: piscinas naturales, cascada, lagos de pesca, senderos ecológicos, pozos naturales, ciclo-montañismo y bar-karaoke. ¡Tú eliges qué hacer! </w:t>
      </w:r>
    </w:p>
    <w:p w:rsidR="00EA4A8F" w:rsidP="00EA4A8F" w14:paraId="26D0FA59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RPr="00EA4A8F" w:rsidP="00EA4A8F" w14:paraId="6AEA824F" w14:textId="3328299B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Cena incluida, en un ambiente cálido y acogedor. </w:t>
      </w:r>
    </w:p>
    <w:p w:rsidR="00EA4A8F" w:rsidP="00EA4A8F" w14:paraId="00B57329" w14:textId="4161357B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Descanso Noche de alojamiento tranquilo, rodeado de paz y naturaleza.</w:t>
      </w:r>
    </w:p>
    <w:p w:rsidR="00EA4A8F" w:rsidRPr="00EA4A8F" w:rsidP="00EA4A8F" w14:paraId="1D99D7F6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RPr="00EA4A8F" w:rsidP="00EA4A8F" w14:paraId="25887429" w14:textId="77777777">
      <w:pPr>
        <w:pStyle w:val="NoSpacing"/>
        <w:jc w:val="both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P="00B87EE2" w14:paraId="039BC2B5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P="00B87EE2" w14:paraId="72DAA84F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P="00B87EE2" w14:paraId="1783CC19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RPr="00EA4A8F" w:rsidP="00EA4A8F" w14:paraId="3C9194A8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DÍA 2 — Desayuno, últimos momentos y regreso</w:t>
      </w:r>
    </w:p>
    <w:p w:rsidR="00EA4A8F" w:rsidP="00EA4A8F" w14:paraId="5F19B221" w14:textId="77D37CCB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 xml:space="preserve">Hora Actividad </w:t>
      </w:r>
    </w:p>
    <w:p w:rsidR="00EA4A8F" w:rsidRPr="00EA4A8F" w:rsidP="00EA4A8F" w14:paraId="259A0C3C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EA4A8F" w:rsidRPr="00EA4A8F" w:rsidP="00EA4A8F" w14:paraId="639473FB" w14:textId="77777777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Desayuno completo para empezar la mañana con energía.</w:t>
      </w:r>
    </w:p>
    <w:p w:rsidR="00EA4A8F" w:rsidRPr="00EA4A8F" w:rsidP="00EA4A8F" w14:paraId="10290D8F" w14:textId="21D42B79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 </w:t>
      </w:r>
    </w:p>
    <w:p w:rsidR="00EA4A8F" w:rsidRPr="00EA4A8F" w:rsidP="00EA4A8F" w14:paraId="11F9E78A" w14:textId="0E7D9297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Tiempo libre Disfrutas nuevamente de todas las instalaciones a tu ritmo: repites tu rincón favorito, caminas, nadas o simplemente contemplas el paisaje. El guía estará disponible para orientarte. </w:t>
      </w:r>
    </w:p>
    <w:p w:rsidR="00EA4A8F" w:rsidRPr="00EA4A8F" w:rsidP="00EA4A8F" w14:paraId="13846FAF" w14:textId="77777777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</w:p>
    <w:p w:rsidR="00EA4A8F" w:rsidRPr="00EA4A8F" w:rsidP="00EA4A8F" w14:paraId="3B3462A3" w14:textId="38C8B48D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 xml:space="preserve">Almuerzo Nuevo deleite gastronómico antes de la despedida. </w:t>
      </w:r>
    </w:p>
    <w:p w:rsidR="00EA4A8F" w:rsidRPr="00EA4A8F" w:rsidP="00EA4A8F" w14:paraId="5A63A702" w14:textId="10119244">
      <w:pPr>
        <w:pStyle w:val="NoSpacing"/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</w:pPr>
      <w:r w:rsidRPr="00EA4A8F">
        <w:rPr>
          <w:rFonts w:ascii="Century Gothic" w:hAnsi="Century Gothic" w:cstheme="minorHAnsi"/>
          <w:bCs/>
          <w:color w:val="000000" w:themeColor="text1"/>
          <w:sz w:val="24"/>
          <w:szCs w:val="24"/>
          <w:lang w:val="es-CO"/>
        </w:rPr>
        <w:t>Regreso Traslado de vuelta: El Portal → Rionegro → Bucaramanga. Llegada con el corazón lleno de gratos recuerdos.</w:t>
      </w:r>
    </w:p>
    <w:p w:rsidR="00EA4A8F" w:rsidRPr="00B87EE2" w:rsidP="00B87EE2" w14:paraId="51F0A964" w14:textId="77777777">
      <w:pPr>
        <w:pStyle w:val="NoSpacing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</w:p>
    <w:p w:rsidR="00971AA1" w:rsidRPr="00F24C52" w:rsidP="00971AA1" w14:paraId="1F64BE40" w14:textId="77777777">
      <w:pPr>
        <w:pStyle w:val="NoSpacing"/>
        <w:ind w:left="-284"/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</w:pPr>
      <w:r w:rsidRPr="00F24C52">
        <w:rPr>
          <w:rFonts w:ascii="Century Gothic" w:hAnsi="Century Gothic" w:cstheme="minorHAnsi"/>
          <w:b/>
          <w:color w:val="548DD4" w:themeColor="text2" w:themeTint="99"/>
          <w:sz w:val="24"/>
          <w:szCs w:val="24"/>
          <w:lang w:val="es-CO"/>
        </w:rPr>
        <w:t>EL PLAN INCLUYE:</w:t>
      </w:r>
    </w:p>
    <w:p w:rsidR="00971AA1" w:rsidRPr="00F24C52" w:rsidP="00971AA1" w14:paraId="76E362C8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971AA1" w:rsidRPr="00F24C52" w:rsidP="00971AA1" w14:paraId="0C518214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 w:cstheme="minorHAnsi"/>
          <w:sz w:val="24"/>
          <w:szCs w:val="28"/>
          <w:lang w:val="es-CO"/>
        </w:rPr>
        <w:t>Alojamiento Hotel (1 noche).</w:t>
      </w:r>
    </w:p>
    <w:p w:rsidR="00971AA1" w:rsidRPr="00F24C52" w:rsidP="00971AA1" w14:paraId="2DF7F0A4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 w:cstheme="minorHAnsi"/>
          <w:sz w:val="24"/>
          <w:szCs w:val="28"/>
          <w:lang w:val="es-CO"/>
        </w:rPr>
        <w:t xml:space="preserve">Impuestos y Seguro Hotelero, </w:t>
      </w:r>
    </w:p>
    <w:p w:rsidR="00971AA1" w:rsidRPr="00F24C52" w:rsidP="00971AA1" w14:paraId="1BD77FF9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 w:cstheme="minorHAnsi"/>
          <w:sz w:val="24"/>
          <w:szCs w:val="28"/>
          <w:lang w:val="es-CO"/>
        </w:rPr>
        <w:t>asistencia médica</w:t>
      </w:r>
    </w:p>
    <w:p w:rsidR="00971AA1" w:rsidRPr="00F24C52" w:rsidP="00971AA1" w14:paraId="3555365E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 w:cstheme="minorHAnsi"/>
          <w:sz w:val="24"/>
          <w:szCs w:val="28"/>
          <w:lang w:val="es-CO"/>
        </w:rPr>
        <w:t xml:space="preserve">Transporte Bucaramanga- </w:t>
      </w:r>
      <w:r w:rsidRPr="00F24C52">
        <w:rPr>
          <w:rFonts w:ascii="Century Gothic" w:hAnsi="Century Gothic" w:cstheme="minorHAnsi"/>
          <w:sz w:val="24"/>
          <w:szCs w:val="28"/>
          <w:lang w:val="es-CO"/>
        </w:rPr>
        <w:t>Ríonegro</w:t>
      </w:r>
      <w:r w:rsidRPr="00F24C52">
        <w:rPr>
          <w:rFonts w:ascii="Century Gothic" w:hAnsi="Century Gothic" w:cstheme="minorHAnsi"/>
          <w:sz w:val="24"/>
          <w:szCs w:val="28"/>
          <w:lang w:val="es-CO"/>
        </w:rPr>
        <w:t>- Bucaramanga.</w:t>
      </w:r>
    </w:p>
    <w:p w:rsidR="00971AA1" w:rsidRPr="00F24C52" w:rsidP="00971AA1" w14:paraId="211395DB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>
        <w:rPr>
          <w:rFonts w:ascii="Century Gothic" w:hAnsi="Century Gothic" w:cstheme="minorHAnsi"/>
          <w:sz w:val="24"/>
          <w:szCs w:val="28"/>
          <w:lang w:val="es-CO"/>
        </w:rPr>
        <w:t>desayuno</w:t>
      </w:r>
    </w:p>
    <w:p w:rsidR="00971AA1" w:rsidRPr="00F24C52" w:rsidP="00971AA1" w14:paraId="0768C702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 w:cstheme="minorHAnsi"/>
          <w:sz w:val="24"/>
          <w:szCs w:val="28"/>
          <w:lang w:val="es-CO"/>
        </w:rPr>
        <w:t>Cena</w:t>
      </w:r>
    </w:p>
    <w:p w:rsidR="00971AA1" w:rsidRPr="00F24C52" w:rsidP="00971AA1" w14:paraId="59A74009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>
        <w:rPr>
          <w:rFonts w:ascii="Century Gothic" w:hAnsi="Century Gothic" w:cstheme="minorHAnsi"/>
          <w:sz w:val="24"/>
          <w:szCs w:val="28"/>
          <w:lang w:val="es-CO"/>
        </w:rPr>
        <w:t>almuerzo</w:t>
      </w:r>
    </w:p>
    <w:p w:rsidR="00971AA1" w:rsidRPr="00F24C52" w:rsidP="00971AA1" w14:paraId="00508ED6" w14:textId="77777777">
      <w:pPr>
        <w:pStyle w:val="NoSpacing"/>
        <w:numPr>
          <w:ilvl w:val="0"/>
          <w:numId w:val="2"/>
        </w:numPr>
        <w:shd w:val="clear" w:color="auto" w:fill="FFFFFF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/>
          <w:sz w:val="24"/>
          <w:szCs w:val="28"/>
          <w:lang w:val="es-CO"/>
        </w:rPr>
        <w:t>Ingreso y disfrute de todas las instalaciones como piscinas naturales, cascada, lagos de pesca, ciclo montañismo, bar-karaoke, pozos naturales, senderos ecológicos y mucho más…</w:t>
      </w:r>
    </w:p>
    <w:p w:rsidR="00971AA1" w:rsidRPr="00F24C52" w:rsidP="00971AA1" w14:paraId="2D845AFF" w14:textId="77777777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/>
          <w:sz w:val="24"/>
          <w:szCs w:val="28"/>
          <w:lang w:val="es-CO"/>
        </w:rPr>
        <w:t>Almuerzo en el </w:t>
      </w:r>
      <w:r w:rsidRPr="00F24C52">
        <w:rPr>
          <w:rStyle w:val="Emphasis"/>
          <w:rFonts w:ascii="Century Gothic" w:hAnsi="Century Gothic"/>
          <w:bCs/>
          <w:i w:val="0"/>
          <w:sz w:val="24"/>
          <w:szCs w:val="28"/>
          <w:lang w:val="es-CO"/>
        </w:rPr>
        <w:t>Restaurante la Hacienda</w:t>
      </w:r>
      <w:r w:rsidRPr="00F24C52">
        <w:rPr>
          <w:rStyle w:val="Emphasis"/>
          <w:rFonts w:ascii="Century Gothic" w:hAnsi="Century Gothic"/>
          <w:bCs/>
          <w:sz w:val="24"/>
          <w:szCs w:val="28"/>
          <w:lang w:val="es-CO"/>
        </w:rPr>
        <w:t>:</w:t>
      </w:r>
      <w:r w:rsidRPr="00F24C52">
        <w:rPr>
          <w:rFonts w:ascii="Century Gothic" w:hAnsi="Century Gothic"/>
          <w:sz w:val="24"/>
          <w:szCs w:val="28"/>
          <w:lang w:val="es-CO"/>
        </w:rPr>
        <w:t> incluye plato fuerte y la bebida de tu elección.</w:t>
      </w:r>
    </w:p>
    <w:p w:rsidR="00971AA1" w:rsidP="00971AA1" w14:paraId="49A3A568" w14:textId="77777777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  <w:r w:rsidRPr="00F24C52">
        <w:rPr>
          <w:rFonts w:ascii="Century Gothic" w:hAnsi="Century Gothic"/>
          <w:sz w:val="24"/>
          <w:szCs w:val="28"/>
          <w:lang w:val="es-CO"/>
        </w:rPr>
        <w:t>Guía turístico para brindarte orientación en las súper amplias instalaciones.</w:t>
      </w:r>
    </w:p>
    <w:p w:rsidR="00FE5A5F" w:rsidP="00FE5A5F" w14:paraId="4927ECFD" w14:textId="77777777">
      <w:pPr>
        <w:pStyle w:val="NoSpacing"/>
        <w:ind w:left="-284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</w:p>
    <w:p w:rsidR="00FE5A5F" w:rsidRPr="00577646" w:rsidP="00FE5A5F" w14:paraId="34552476" w14:textId="7E3EC567">
      <w:pPr>
        <w:pStyle w:val="NoSpacing"/>
        <w:ind w:left="-284"/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</w:pPr>
      <w:r w:rsidRPr="00577646">
        <w:rPr>
          <w:rFonts w:ascii="Century Gothic" w:hAnsi="Century Gothic" w:cs="Calibri"/>
          <w:b/>
          <w:color w:val="548DD4" w:themeColor="text2" w:themeTint="99"/>
          <w:sz w:val="24"/>
          <w:szCs w:val="24"/>
          <w:lang w:val="es-CO"/>
        </w:rPr>
        <w:t>NO INCLUYE</w:t>
      </w:r>
    </w:p>
    <w:p w:rsidR="00FE5A5F" w:rsidRPr="00577646" w:rsidP="00FE5A5F" w14:paraId="41649271" w14:textId="77777777">
      <w:pPr>
        <w:pStyle w:val="NoSpacing"/>
        <w:ind w:left="-284"/>
        <w:rPr>
          <w:rFonts w:ascii="Century Gothic" w:hAnsi="Century Gothic" w:cs="Calibri"/>
          <w:b/>
          <w:sz w:val="24"/>
          <w:szCs w:val="24"/>
          <w:lang w:val="es-CO"/>
        </w:rPr>
      </w:pPr>
    </w:p>
    <w:p w:rsidR="00FE5A5F" w:rsidP="00FE5A5F" w14:paraId="4A52CF25" w14:textId="77777777">
      <w:pPr>
        <w:pStyle w:val="NoSpacing"/>
        <w:numPr>
          <w:ilvl w:val="0"/>
          <w:numId w:val="2"/>
        </w:numPr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577646">
        <w:rPr>
          <w:rFonts w:ascii="Century Gothic" w:hAnsi="Century Gothic" w:cstheme="minorHAnsi"/>
          <w:sz w:val="24"/>
          <w:szCs w:val="24"/>
          <w:lang w:val="es-CO"/>
        </w:rPr>
        <w:t>Gastos no especificados en el programa</w:t>
      </w:r>
    </w:p>
    <w:p w:rsidR="00473348" w:rsidP="00473348" w14:paraId="704AA12D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4FAFF8CB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>ECOMENDACIONES PARA TU VIAJE</w:t>
      </w:r>
    </w:p>
    <w:p w:rsidR="00D661EB" w:rsidRPr="00D661EB" w:rsidP="00D661EB" w14:paraId="2CE8562B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683E81F7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👟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Tenis o zapatos cómodos y resistentes para caminar por senderos</w:t>
      </w:r>
    </w:p>
    <w:p w:rsidR="00D661EB" w:rsidRPr="00D661EB" w:rsidP="00D661EB" w14:paraId="410CD279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23F33B75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👕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Ropa fresca, ropa de baño, toalla y una prenda abrigadora para la noche</w:t>
      </w:r>
    </w:p>
    <w:p w:rsidR="00D661EB" w:rsidRPr="00D661EB" w:rsidP="00D661EB" w14:paraId="453CC6A1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479CE122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☀️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Bloqueador solar, gorra y gafas de sol</w:t>
      </w:r>
    </w:p>
    <w:p w:rsidR="00D661EB" w:rsidRPr="00D661EB" w:rsidP="00D661EB" w14:paraId="6875BC9A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07D14554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🧴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Repelente de insectos</w:t>
      </w:r>
    </w:p>
    <w:p w:rsidR="00D661EB" w:rsidRPr="00D661EB" w:rsidP="00D661EB" w14:paraId="025D51C7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511703DA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💧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Botella de agua reutilizable</w:t>
      </w:r>
    </w:p>
    <w:p w:rsidR="00D661EB" w:rsidRPr="00D661EB" w:rsidP="00D661EB" w14:paraId="7AFBA3C0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22C600A0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📷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Cámara o celular con batería — ¡el paisaje merece cada foto!</w:t>
      </w:r>
    </w:p>
    <w:p w:rsidR="00D661EB" w:rsidRPr="00D661EB" w:rsidP="00D661EB" w14:paraId="2112C7FA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D661EB" w:rsidRPr="00D661EB" w:rsidP="00D661EB" w14:paraId="688E9118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💊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Medicamentos personales si los requieres</w:t>
      </w:r>
    </w:p>
    <w:p w:rsidR="00D661EB" w:rsidRPr="00D661EB" w:rsidP="00D661EB" w14:paraId="4061264D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D661EB" w14:paraId="4098B1BF" w14:textId="6A0736FB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* </w:t>
      </w:r>
      <w:r w:rsidRPr="00D661EB">
        <w:rPr>
          <w:rFonts w:ascii="Segoe UI Emoji" w:hAnsi="Segoe UI Emoji" w:cs="Segoe UI Emoji"/>
          <w:sz w:val="24"/>
          <w:szCs w:val="24"/>
          <w:lang w:val="es-CO"/>
        </w:rPr>
        <w:t>😊</w:t>
      </w:r>
      <w:r w:rsidRPr="00D661EB">
        <w:rPr>
          <w:rFonts w:ascii="Century Gothic" w:hAnsi="Century Gothic" w:cstheme="minorHAnsi"/>
          <w:sz w:val="24"/>
          <w:szCs w:val="24"/>
          <w:lang w:val="es-CO"/>
        </w:rPr>
        <w:t xml:space="preserve"> ¡Disposición para disfrutar y relajarte!</w:t>
      </w:r>
    </w:p>
    <w:p w:rsidR="00473348" w:rsidP="00473348" w14:paraId="24449E61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07B3E788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13ABED29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tbl>
      <w:tblPr>
        <w:tblpPr w:leftFromText="141" w:rightFromText="141" w:vertAnchor="text" w:horzAnchor="margin" w:tblpXSpec="center" w:tblpY="19"/>
        <w:tblW w:w="5887" w:type="dxa"/>
        <w:tblCellMar>
          <w:left w:w="70" w:type="dxa"/>
          <w:right w:w="70" w:type="dxa"/>
        </w:tblCellMar>
        <w:tblLook w:val="04A0"/>
      </w:tblPr>
      <w:tblGrid>
        <w:gridCol w:w="5887"/>
      </w:tblGrid>
      <w:tr w14:paraId="66374597" w14:textId="77777777" w:rsidTr="00D661EB">
        <w:tblPrEx>
          <w:tblW w:w="5887" w:type="dxa"/>
          <w:tblCellMar>
            <w:left w:w="70" w:type="dxa"/>
            <w:right w:w="70" w:type="dxa"/>
          </w:tblCellMar>
          <w:tblLook w:val="04A0"/>
        </w:tblPrEx>
        <w:trPr>
          <w:trHeight w:val="89"/>
        </w:trPr>
        <w:tc>
          <w:tcPr>
            <w:tcW w:w="5887" w:type="dxa"/>
            <w:tcBorders>
              <w:top w:val="single" w:sz="4" w:space="0" w:color="00B0F0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A4D76B"/>
            <w:noWrap/>
            <w:vAlign w:val="center"/>
            <w:hideMark/>
          </w:tcPr>
          <w:p w:rsidR="00D661EB" w:rsidRPr="00F24C52" w:rsidP="00D661EB" w14:paraId="53CFCEA4" w14:textId="77777777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</w:pPr>
            <w:r w:rsidRPr="00F24C52">
              <w:rPr>
                <w:rFonts w:ascii="Century Gothic" w:eastAsia="Times New Roman" w:hAnsi="Century Gothic" w:cs="Calibri"/>
                <w:b/>
                <w:bCs/>
                <w:color w:val="000000"/>
                <w:sz w:val="32"/>
                <w:szCs w:val="32"/>
                <w:lang w:val="es-CO" w:eastAsia="es-CO"/>
              </w:rPr>
              <w:t>TARIFA POR PERSONA</w:t>
            </w:r>
          </w:p>
        </w:tc>
      </w:tr>
      <w:tr w14:paraId="45CD79B7" w14:textId="77777777" w:rsidTr="00D661EB">
        <w:tblPrEx>
          <w:tblW w:w="5887" w:type="dxa"/>
          <w:tblCellMar>
            <w:left w:w="70" w:type="dxa"/>
            <w:right w:w="70" w:type="dxa"/>
          </w:tblCellMar>
          <w:tblLook w:val="04A0"/>
        </w:tblPrEx>
        <w:trPr>
          <w:trHeight w:val="69"/>
        </w:trPr>
        <w:tc>
          <w:tcPr>
            <w:tcW w:w="5887" w:type="dxa"/>
            <w:tcBorders>
              <w:top w:val="single" w:sz="4" w:space="0" w:color="FFFFFF"/>
              <w:left w:val="single" w:sz="4" w:space="0" w:color="00B0F0"/>
              <w:bottom w:val="single" w:sz="4" w:space="0" w:color="FFFFFF"/>
              <w:right w:val="single" w:sz="4" w:space="0" w:color="00B0F0"/>
            </w:tcBorders>
            <w:shd w:val="clear" w:color="000000" w:fill="00B0F0"/>
            <w:vAlign w:val="center"/>
            <w:hideMark/>
          </w:tcPr>
          <w:p w:rsidR="00D661EB" w:rsidRPr="00F24C52" w:rsidP="00D661EB" w14:paraId="71758DCA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val="es-CO" w:eastAsia="es-CO"/>
              </w:rPr>
            </w:pPr>
            <w:r w:rsidRPr="00F24C52">
              <w:rPr>
                <w:rFonts w:ascii="Arial Narrow" w:eastAsia="Times New Roman" w:hAnsi="Arial Narrow" w:cs="Calibri"/>
                <w:b/>
                <w:bCs/>
                <w:color w:val="000000"/>
                <w:sz w:val="24"/>
                <w:szCs w:val="24"/>
                <w:lang w:val="es-CO" w:eastAsia="es-CO"/>
              </w:rPr>
              <w:t>Acomodación Triple:</w:t>
            </w:r>
          </w:p>
        </w:tc>
      </w:tr>
      <w:tr w14:paraId="3AB08B7F" w14:textId="77777777" w:rsidTr="00D661EB">
        <w:tblPrEx>
          <w:tblW w:w="5887" w:type="dxa"/>
          <w:tblCellMar>
            <w:left w:w="70" w:type="dxa"/>
            <w:right w:w="70" w:type="dxa"/>
          </w:tblCellMar>
          <w:tblLook w:val="04A0"/>
        </w:tblPrEx>
        <w:trPr>
          <w:trHeight w:val="643"/>
        </w:trPr>
        <w:tc>
          <w:tcPr>
            <w:tcW w:w="5887" w:type="dxa"/>
            <w:vMerge w:val="restart"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shd w:val="clear" w:color="000000" w:fill="FFFFFF"/>
            <w:noWrap/>
            <w:vAlign w:val="center"/>
            <w:hideMark/>
          </w:tcPr>
          <w:p w:rsidR="00D661EB" w:rsidRPr="00F24C52" w:rsidP="00D661EB" w14:paraId="76C33AB8" w14:textId="77777777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  <w:r w:rsidRPr="00FE5A5F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$4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5</w:t>
            </w:r>
            <w:r w:rsidRPr="00FE5A5F">
              <w:rPr>
                <w:rFonts w:ascii="Arial Narrow" w:eastAsia="Times New Roman" w:hAnsi="Arial Narrow" w:cs="Calibri"/>
                <w:b/>
                <w:bCs/>
                <w:color w:val="000000"/>
                <w:sz w:val="72"/>
                <w:szCs w:val="72"/>
                <w:lang w:val="es-CO" w:eastAsia="es-CO"/>
              </w:rPr>
              <w:t>0.000 pesos</w:t>
            </w:r>
          </w:p>
        </w:tc>
      </w:tr>
      <w:tr w14:paraId="508EB252" w14:textId="77777777" w:rsidTr="00D661EB">
        <w:tblPrEx>
          <w:tblW w:w="5887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5887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D661EB" w:rsidRPr="00F24C52" w:rsidP="00D661EB" w14:paraId="21E45B49" w14:textId="7777777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  <w:tr w14:paraId="16CCA113" w14:textId="77777777" w:rsidTr="00D661EB">
        <w:tblPrEx>
          <w:tblW w:w="5887" w:type="dxa"/>
          <w:tblCellMar>
            <w:left w:w="70" w:type="dxa"/>
            <w:right w:w="70" w:type="dxa"/>
          </w:tblCellMar>
          <w:tblLook w:val="04A0"/>
        </w:tblPrEx>
        <w:trPr>
          <w:trHeight w:val="509"/>
        </w:trPr>
        <w:tc>
          <w:tcPr>
            <w:tcW w:w="5887" w:type="dxa"/>
            <w:vMerge/>
            <w:tcBorders>
              <w:top w:val="single" w:sz="4" w:space="0" w:color="FFFFFF"/>
              <w:left w:val="single" w:sz="4" w:space="0" w:color="00B0F0"/>
              <w:bottom w:val="single" w:sz="4" w:space="0" w:color="00B0F0"/>
              <w:right w:val="single" w:sz="4" w:space="0" w:color="00B0F0"/>
            </w:tcBorders>
            <w:vAlign w:val="center"/>
            <w:hideMark/>
          </w:tcPr>
          <w:p w:rsidR="00D661EB" w:rsidRPr="00F24C52" w:rsidP="00D661EB" w14:paraId="0D5BD37A" w14:textId="77777777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56"/>
                <w:szCs w:val="56"/>
                <w:lang w:val="es-CO" w:eastAsia="es-CO"/>
              </w:rPr>
            </w:pPr>
          </w:p>
        </w:tc>
      </w:tr>
    </w:tbl>
    <w:p w:rsidR="00473348" w:rsidP="00473348" w14:paraId="6F69E1A6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7BED8685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7B6A5C69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46C16899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344C2ACC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473348" w:rsidP="00473348" w14:paraId="17B28065" w14:textId="77777777">
      <w:pPr>
        <w:pStyle w:val="NoSpacing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FE5A5F" w:rsidRPr="00786D47" w:rsidP="00FE5A5F" w14:paraId="761446AE" w14:textId="77777777">
      <w:pPr>
        <w:pStyle w:val="NoSpacing"/>
        <w:ind w:left="567"/>
        <w:jc w:val="both"/>
        <w:rPr>
          <w:rFonts w:ascii="Century Gothic" w:hAnsi="Century Gothic" w:cstheme="minorHAnsi"/>
          <w:sz w:val="24"/>
          <w:szCs w:val="24"/>
          <w:lang w:val="es-CO"/>
        </w:rPr>
      </w:pPr>
    </w:p>
    <w:p w:rsidR="003C62C1" w:rsidP="003C62C1" w14:paraId="260D548F" w14:textId="77777777">
      <w:pPr>
        <w:shd w:val="clear" w:color="auto" w:fill="FFFFFF"/>
        <w:spacing w:after="0" w:line="240" w:lineRule="auto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</w:p>
    <w:p w:rsidR="003D7C07" w:rsidP="003D7C07" w14:paraId="6871BA41" w14:textId="77777777">
      <w:pPr>
        <w:shd w:val="clear" w:color="auto" w:fill="FFFFFF"/>
        <w:spacing w:after="0" w:line="240" w:lineRule="auto"/>
        <w:ind w:left="360"/>
        <w:jc w:val="both"/>
        <w:rPr>
          <w:rFonts w:ascii="Century Gothic" w:hAnsi="Century Gothic"/>
          <w:sz w:val="24"/>
          <w:szCs w:val="28"/>
          <w:lang w:val="es-CO"/>
        </w:rPr>
      </w:pPr>
    </w:p>
    <w:p w:rsidR="00F24C52" w:rsidRPr="00F24C52" w:rsidP="00FE5A5F" w14:paraId="1A00FA03" w14:textId="77777777">
      <w:pPr>
        <w:shd w:val="clear" w:color="auto" w:fill="FFFFFF"/>
        <w:spacing w:after="0" w:line="240" w:lineRule="auto"/>
        <w:jc w:val="both"/>
        <w:rPr>
          <w:rFonts w:ascii="Century Gothic" w:hAnsi="Century Gothic"/>
          <w:sz w:val="28"/>
          <w:szCs w:val="28"/>
          <w:lang w:val="es-CO"/>
        </w:rPr>
      </w:pPr>
    </w:p>
    <w:sectPr w:rsidSect="00F71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238" w:right="1043" w:bottom="1134" w:left="1440" w:header="567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B4F" w14:paraId="33AE8D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E4C91" w14:paraId="5E9BB68C" w14:textId="77777777">
    <w:pPr>
      <w:pStyle w:val="Footer"/>
    </w:pPr>
  </w:p>
  <w:p w:rsidR="000E4C91" w14:paraId="16B709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B4F" w14:paraId="3218BE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B4F" w14:paraId="067741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B4F" w14:paraId="1B0AB98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7B4F" w14:paraId="0DA53ED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7.6pt;height:78.6pt" o:bullet="t">
        <v:imagedata r:id="rId1" o:title="Avatar_Universal"/>
      </v:shape>
    </w:pict>
  </w:numPicBullet>
  <w:numPicBullet w:numPicBulletId="1">
    <w:pict>
      <v:shape id="_x0000_i1026" type="#_x0000_t75" style="width:11.4pt;height:11.4pt" o:bullet="t">
        <v:imagedata r:id="rId2" o:title="mso2"/>
      </v:shape>
    </w:pict>
  </w:numPicBullet>
  <w:numPicBullet w:numPicBulletId="2">
    <w:pict>
      <v:shape id="_x0000_i1027" type="#_x0000_t75" style="width:350.4pt;height:350.4pt" o:bullet="t">
        <v:imagedata r:id="rId3" o:title="imagen 1 universal"/>
      </v:shape>
    </w:pict>
  </w:numPicBullet>
  <w:abstractNum w:abstractNumId="0">
    <w:nsid w:val="FFFFFF83"/>
    <w:multiLevelType w:val="singleLevel"/>
    <w:tmpl w:val="90406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D515132"/>
    <w:multiLevelType w:val="hybridMultilevel"/>
    <w:tmpl w:val="D40449C2"/>
    <w:lvl w:ilvl="0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242302847">
    <w:abstractNumId w:val="0"/>
  </w:num>
  <w:num w:numId="2" w16cid:durableId="625622879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D6"/>
    <w:rsid w:val="00001C2D"/>
    <w:rsid w:val="0001540D"/>
    <w:rsid w:val="000178E7"/>
    <w:rsid w:val="000212D3"/>
    <w:rsid w:val="0002428E"/>
    <w:rsid w:val="00030674"/>
    <w:rsid w:val="00031F94"/>
    <w:rsid w:val="000336AD"/>
    <w:rsid w:val="00034BB0"/>
    <w:rsid w:val="00044811"/>
    <w:rsid w:val="00044B1D"/>
    <w:rsid w:val="00050B2A"/>
    <w:rsid w:val="000522DB"/>
    <w:rsid w:val="0005658D"/>
    <w:rsid w:val="00082461"/>
    <w:rsid w:val="000A53B4"/>
    <w:rsid w:val="000B27E5"/>
    <w:rsid w:val="000B7DE1"/>
    <w:rsid w:val="000D08CB"/>
    <w:rsid w:val="000D279A"/>
    <w:rsid w:val="000D5CE0"/>
    <w:rsid w:val="000E4C91"/>
    <w:rsid w:val="000E5066"/>
    <w:rsid w:val="000E6CF0"/>
    <w:rsid w:val="000E7D8F"/>
    <w:rsid w:val="000F0504"/>
    <w:rsid w:val="000F30F4"/>
    <w:rsid w:val="000F5444"/>
    <w:rsid w:val="00101B26"/>
    <w:rsid w:val="00106063"/>
    <w:rsid w:val="00110E0E"/>
    <w:rsid w:val="00113694"/>
    <w:rsid w:val="00130069"/>
    <w:rsid w:val="00133591"/>
    <w:rsid w:val="00133683"/>
    <w:rsid w:val="001412A7"/>
    <w:rsid w:val="00153365"/>
    <w:rsid w:val="00153A4F"/>
    <w:rsid w:val="00154812"/>
    <w:rsid w:val="00173FC6"/>
    <w:rsid w:val="0017599E"/>
    <w:rsid w:val="001851AE"/>
    <w:rsid w:val="00186F20"/>
    <w:rsid w:val="001956E5"/>
    <w:rsid w:val="001A0D3B"/>
    <w:rsid w:val="001A5CF4"/>
    <w:rsid w:val="001B47CE"/>
    <w:rsid w:val="001C4391"/>
    <w:rsid w:val="001D6888"/>
    <w:rsid w:val="001D6E30"/>
    <w:rsid w:val="001E0C50"/>
    <w:rsid w:val="001E2F09"/>
    <w:rsid w:val="001E3E5D"/>
    <w:rsid w:val="001E7394"/>
    <w:rsid w:val="001F2EA4"/>
    <w:rsid w:val="001F34C4"/>
    <w:rsid w:val="001F4254"/>
    <w:rsid w:val="001F7D53"/>
    <w:rsid w:val="0021208D"/>
    <w:rsid w:val="0021238F"/>
    <w:rsid w:val="00225310"/>
    <w:rsid w:val="00225B86"/>
    <w:rsid w:val="002275F5"/>
    <w:rsid w:val="00233A2C"/>
    <w:rsid w:val="00245CE2"/>
    <w:rsid w:val="00256BDA"/>
    <w:rsid w:val="00260E4A"/>
    <w:rsid w:val="00262463"/>
    <w:rsid w:val="00263A96"/>
    <w:rsid w:val="00271F68"/>
    <w:rsid w:val="0027325C"/>
    <w:rsid w:val="00273CE8"/>
    <w:rsid w:val="0028007F"/>
    <w:rsid w:val="00290056"/>
    <w:rsid w:val="002914A8"/>
    <w:rsid w:val="0029425D"/>
    <w:rsid w:val="00295073"/>
    <w:rsid w:val="002962FE"/>
    <w:rsid w:val="002973DF"/>
    <w:rsid w:val="002A125A"/>
    <w:rsid w:val="002B3FC5"/>
    <w:rsid w:val="002C6FEB"/>
    <w:rsid w:val="002C788B"/>
    <w:rsid w:val="002D0427"/>
    <w:rsid w:val="002E4466"/>
    <w:rsid w:val="002F09D2"/>
    <w:rsid w:val="002F353A"/>
    <w:rsid w:val="00300C9F"/>
    <w:rsid w:val="0030518D"/>
    <w:rsid w:val="00305445"/>
    <w:rsid w:val="00314147"/>
    <w:rsid w:val="00322639"/>
    <w:rsid w:val="00332465"/>
    <w:rsid w:val="0034280B"/>
    <w:rsid w:val="00345471"/>
    <w:rsid w:val="00346261"/>
    <w:rsid w:val="00351ED9"/>
    <w:rsid w:val="00356891"/>
    <w:rsid w:val="00357009"/>
    <w:rsid w:val="003730F1"/>
    <w:rsid w:val="00381C30"/>
    <w:rsid w:val="00383541"/>
    <w:rsid w:val="00391894"/>
    <w:rsid w:val="003922BE"/>
    <w:rsid w:val="00393B39"/>
    <w:rsid w:val="003A372A"/>
    <w:rsid w:val="003B00E7"/>
    <w:rsid w:val="003B4D01"/>
    <w:rsid w:val="003B7025"/>
    <w:rsid w:val="003B716F"/>
    <w:rsid w:val="003C0CC8"/>
    <w:rsid w:val="003C56EB"/>
    <w:rsid w:val="003C62C1"/>
    <w:rsid w:val="003C6570"/>
    <w:rsid w:val="003D7C07"/>
    <w:rsid w:val="003E0B1B"/>
    <w:rsid w:val="003E1FE7"/>
    <w:rsid w:val="003F0357"/>
    <w:rsid w:val="003F2227"/>
    <w:rsid w:val="003F5241"/>
    <w:rsid w:val="003F6A68"/>
    <w:rsid w:val="004041FD"/>
    <w:rsid w:val="00405E0D"/>
    <w:rsid w:val="00415D59"/>
    <w:rsid w:val="00427283"/>
    <w:rsid w:val="00434058"/>
    <w:rsid w:val="004361C2"/>
    <w:rsid w:val="004408FD"/>
    <w:rsid w:val="00450CD7"/>
    <w:rsid w:val="004543A6"/>
    <w:rsid w:val="004553E4"/>
    <w:rsid w:val="0046234D"/>
    <w:rsid w:val="004625FD"/>
    <w:rsid w:val="004647F6"/>
    <w:rsid w:val="00473348"/>
    <w:rsid w:val="004733BA"/>
    <w:rsid w:val="00484052"/>
    <w:rsid w:val="00484817"/>
    <w:rsid w:val="00486E4E"/>
    <w:rsid w:val="00496A5C"/>
    <w:rsid w:val="00496F1F"/>
    <w:rsid w:val="0049767F"/>
    <w:rsid w:val="004A56E7"/>
    <w:rsid w:val="004B57DF"/>
    <w:rsid w:val="004C6EA6"/>
    <w:rsid w:val="004C70B3"/>
    <w:rsid w:val="004D1784"/>
    <w:rsid w:val="004D5464"/>
    <w:rsid w:val="004D7A6C"/>
    <w:rsid w:val="004E2834"/>
    <w:rsid w:val="004F004F"/>
    <w:rsid w:val="004F29C5"/>
    <w:rsid w:val="004F5F24"/>
    <w:rsid w:val="005004FA"/>
    <w:rsid w:val="005024FC"/>
    <w:rsid w:val="005028AA"/>
    <w:rsid w:val="005056F6"/>
    <w:rsid w:val="0052788F"/>
    <w:rsid w:val="00530E80"/>
    <w:rsid w:val="00532FEC"/>
    <w:rsid w:val="00540A3D"/>
    <w:rsid w:val="00545515"/>
    <w:rsid w:val="005541A9"/>
    <w:rsid w:val="005616BF"/>
    <w:rsid w:val="00562749"/>
    <w:rsid w:val="00565F72"/>
    <w:rsid w:val="00566749"/>
    <w:rsid w:val="005673D2"/>
    <w:rsid w:val="00571906"/>
    <w:rsid w:val="00572C35"/>
    <w:rsid w:val="00577646"/>
    <w:rsid w:val="00596323"/>
    <w:rsid w:val="0059636B"/>
    <w:rsid w:val="005A09EC"/>
    <w:rsid w:val="005A52C3"/>
    <w:rsid w:val="005B2970"/>
    <w:rsid w:val="005B2C60"/>
    <w:rsid w:val="005C0575"/>
    <w:rsid w:val="005E6D18"/>
    <w:rsid w:val="0060247A"/>
    <w:rsid w:val="00607D1F"/>
    <w:rsid w:val="0062664E"/>
    <w:rsid w:val="00630F1E"/>
    <w:rsid w:val="00636F6C"/>
    <w:rsid w:val="00642136"/>
    <w:rsid w:val="006422B5"/>
    <w:rsid w:val="00650DC3"/>
    <w:rsid w:val="00653D32"/>
    <w:rsid w:val="00660CD7"/>
    <w:rsid w:val="00660E4D"/>
    <w:rsid w:val="0066553C"/>
    <w:rsid w:val="006663F2"/>
    <w:rsid w:val="006665F9"/>
    <w:rsid w:val="00666BE1"/>
    <w:rsid w:val="006705AC"/>
    <w:rsid w:val="006708F3"/>
    <w:rsid w:val="006A2182"/>
    <w:rsid w:val="006A4A6F"/>
    <w:rsid w:val="006B105F"/>
    <w:rsid w:val="006C1BFD"/>
    <w:rsid w:val="006C2052"/>
    <w:rsid w:val="006C2159"/>
    <w:rsid w:val="006C2D70"/>
    <w:rsid w:val="006C5D9E"/>
    <w:rsid w:val="006D53DB"/>
    <w:rsid w:val="006E0270"/>
    <w:rsid w:val="006E11E5"/>
    <w:rsid w:val="006E138F"/>
    <w:rsid w:val="006F0BE3"/>
    <w:rsid w:val="006F526D"/>
    <w:rsid w:val="007073B1"/>
    <w:rsid w:val="0071612D"/>
    <w:rsid w:val="00723B2A"/>
    <w:rsid w:val="00723CD6"/>
    <w:rsid w:val="00724BE2"/>
    <w:rsid w:val="00726258"/>
    <w:rsid w:val="0073263C"/>
    <w:rsid w:val="00733DE2"/>
    <w:rsid w:val="00760D0A"/>
    <w:rsid w:val="0076212C"/>
    <w:rsid w:val="007651E1"/>
    <w:rsid w:val="00775447"/>
    <w:rsid w:val="00784CB2"/>
    <w:rsid w:val="0078552F"/>
    <w:rsid w:val="00786D47"/>
    <w:rsid w:val="00792624"/>
    <w:rsid w:val="007A3D7A"/>
    <w:rsid w:val="007A7E84"/>
    <w:rsid w:val="007B6094"/>
    <w:rsid w:val="007D37B7"/>
    <w:rsid w:val="007D4CFF"/>
    <w:rsid w:val="007D7082"/>
    <w:rsid w:val="007E105C"/>
    <w:rsid w:val="007E7235"/>
    <w:rsid w:val="007F02BE"/>
    <w:rsid w:val="007F0370"/>
    <w:rsid w:val="008001CC"/>
    <w:rsid w:val="00805A35"/>
    <w:rsid w:val="00806D55"/>
    <w:rsid w:val="00810C6F"/>
    <w:rsid w:val="00812032"/>
    <w:rsid w:val="00812749"/>
    <w:rsid w:val="00812CA0"/>
    <w:rsid w:val="00812EF0"/>
    <w:rsid w:val="008154D2"/>
    <w:rsid w:val="00821A4F"/>
    <w:rsid w:val="008241CA"/>
    <w:rsid w:val="008273E9"/>
    <w:rsid w:val="00832A86"/>
    <w:rsid w:val="0084137E"/>
    <w:rsid w:val="00841EE6"/>
    <w:rsid w:val="00844159"/>
    <w:rsid w:val="008462DA"/>
    <w:rsid w:val="008510A9"/>
    <w:rsid w:val="00856A88"/>
    <w:rsid w:val="00857BFE"/>
    <w:rsid w:val="00857E52"/>
    <w:rsid w:val="00862BE4"/>
    <w:rsid w:val="0089209E"/>
    <w:rsid w:val="008924EE"/>
    <w:rsid w:val="00893F42"/>
    <w:rsid w:val="008A04E7"/>
    <w:rsid w:val="008A2F92"/>
    <w:rsid w:val="008A4334"/>
    <w:rsid w:val="008A4ED7"/>
    <w:rsid w:val="008A50C5"/>
    <w:rsid w:val="008B3393"/>
    <w:rsid w:val="008B4D31"/>
    <w:rsid w:val="008B6676"/>
    <w:rsid w:val="008C16B3"/>
    <w:rsid w:val="008C49A1"/>
    <w:rsid w:val="008C4FF4"/>
    <w:rsid w:val="008D0DCC"/>
    <w:rsid w:val="008D1157"/>
    <w:rsid w:val="008D2983"/>
    <w:rsid w:val="008D3075"/>
    <w:rsid w:val="008D51D0"/>
    <w:rsid w:val="008D7C43"/>
    <w:rsid w:val="008F072D"/>
    <w:rsid w:val="008F4D7C"/>
    <w:rsid w:val="009009C5"/>
    <w:rsid w:val="009058BE"/>
    <w:rsid w:val="00913BD5"/>
    <w:rsid w:val="00914712"/>
    <w:rsid w:val="00923A86"/>
    <w:rsid w:val="009361C9"/>
    <w:rsid w:val="009411CA"/>
    <w:rsid w:val="00945D6C"/>
    <w:rsid w:val="00946FB2"/>
    <w:rsid w:val="0095259E"/>
    <w:rsid w:val="00960451"/>
    <w:rsid w:val="00960CB5"/>
    <w:rsid w:val="009677C2"/>
    <w:rsid w:val="00971AA1"/>
    <w:rsid w:val="009765B0"/>
    <w:rsid w:val="009818BD"/>
    <w:rsid w:val="009929B5"/>
    <w:rsid w:val="009A0976"/>
    <w:rsid w:val="009A56DA"/>
    <w:rsid w:val="009A67B5"/>
    <w:rsid w:val="009C0945"/>
    <w:rsid w:val="009C29A3"/>
    <w:rsid w:val="009C2BB4"/>
    <w:rsid w:val="009C7359"/>
    <w:rsid w:val="009C74BC"/>
    <w:rsid w:val="009D4166"/>
    <w:rsid w:val="009E333F"/>
    <w:rsid w:val="009F2857"/>
    <w:rsid w:val="009F2BDE"/>
    <w:rsid w:val="009F5DF0"/>
    <w:rsid w:val="009F6687"/>
    <w:rsid w:val="009F729B"/>
    <w:rsid w:val="00A02DA0"/>
    <w:rsid w:val="00A03630"/>
    <w:rsid w:val="00A11DF0"/>
    <w:rsid w:val="00A305F2"/>
    <w:rsid w:val="00A31739"/>
    <w:rsid w:val="00A349F4"/>
    <w:rsid w:val="00A46AF8"/>
    <w:rsid w:val="00A56D05"/>
    <w:rsid w:val="00A57CBB"/>
    <w:rsid w:val="00A66043"/>
    <w:rsid w:val="00A73BC0"/>
    <w:rsid w:val="00A74780"/>
    <w:rsid w:val="00A74848"/>
    <w:rsid w:val="00A842A3"/>
    <w:rsid w:val="00AA18FC"/>
    <w:rsid w:val="00AA1BD7"/>
    <w:rsid w:val="00AB4CB5"/>
    <w:rsid w:val="00AC0DC8"/>
    <w:rsid w:val="00AE1EE4"/>
    <w:rsid w:val="00AF687D"/>
    <w:rsid w:val="00AF71FF"/>
    <w:rsid w:val="00B03274"/>
    <w:rsid w:val="00B0495E"/>
    <w:rsid w:val="00B05BCB"/>
    <w:rsid w:val="00B12A6B"/>
    <w:rsid w:val="00B20850"/>
    <w:rsid w:val="00B21B8D"/>
    <w:rsid w:val="00B25B01"/>
    <w:rsid w:val="00B30AC0"/>
    <w:rsid w:val="00B32057"/>
    <w:rsid w:val="00B32868"/>
    <w:rsid w:val="00B35C82"/>
    <w:rsid w:val="00B363C9"/>
    <w:rsid w:val="00B55220"/>
    <w:rsid w:val="00B55963"/>
    <w:rsid w:val="00B60145"/>
    <w:rsid w:val="00B648DE"/>
    <w:rsid w:val="00B64C8C"/>
    <w:rsid w:val="00B71D7D"/>
    <w:rsid w:val="00B725E1"/>
    <w:rsid w:val="00B8284C"/>
    <w:rsid w:val="00B84433"/>
    <w:rsid w:val="00B87EE2"/>
    <w:rsid w:val="00B927E9"/>
    <w:rsid w:val="00B95374"/>
    <w:rsid w:val="00BA60D4"/>
    <w:rsid w:val="00BB0104"/>
    <w:rsid w:val="00BB64BF"/>
    <w:rsid w:val="00BB68C5"/>
    <w:rsid w:val="00BB7B4F"/>
    <w:rsid w:val="00BB7F6E"/>
    <w:rsid w:val="00BC5866"/>
    <w:rsid w:val="00BD0E5B"/>
    <w:rsid w:val="00BE4FC1"/>
    <w:rsid w:val="00BF6DC5"/>
    <w:rsid w:val="00C07331"/>
    <w:rsid w:val="00C07B7C"/>
    <w:rsid w:val="00C07BD6"/>
    <w:rsid w:val="00C11292"/>
    <w:rsid w:val="00C14009"/>
    <w:rsid w:val="00C152C9"/>
    <w:rsid w:val="00C21884"/>
    <w:rsid w:val="00C36078"/>
    <w:rsid w:val="00C4210E"/>
    <w:rsid w:val="00C467A9"/>
    <w:rsid w:val="00C53025"/>
    <w:rsid w:val="00C70AF2"/>
    <w:rsid w:val="00C73982"/>
    <w:rsid w:val="00C76EFC"/>
    <w:rsid w:val="00C80DC1"/>
    <w:rsid w:val="00C84121"/>
    <w:rsid w:val="00C862C6"/>
    <w:rsid w:val="00C86CE3"/>
    <w:rsid w:val="00C916F8"/>
    <w:rsid w:val="00C95D3B"/>
    <w:rsid w:val="00C97307"/>
    <w:rsid w:val="00CA13EB"/>
    <w:rsid w:val="00CA6E89"/>
    <w:rsid w:val="00CB7C4B"/>
    <w:rsid w:val="00CD370A"/>
    <w:rsid w:val="00CD7E31"/>
    <w:rsid w:val="00CE5234"/>
    <w:rsid w:val="00CE7EB4"/>
    <w:rsid w:val="00CF60C2"/>
    <w:rsid w:val="00CF781A"/>
    <w:rsid w:val="00D0176A"/>
    <w:rsid w:val="00D0211F"/>
    <w:rsid w:val="00D0789D"/>
    <w:rsid w:val="00D13E35"/>
    <w:rsid w:val="00D15112"/>
    <w:rsid w:val="00D213FA"/>
    <w:rsid w:val="00D424AB"/>
    <w:rsid w:val="00D534FB"/>
    <w:rsid w:val="00D55A95"/>
    <w:rsid w:val="00D56784"/>
    <w:rsid w:val="00D661EB"/>
    <w:rsid w:val="00D745E2"/>
    <w:rsid w:val="00D74BF0"/>
    <w:rsid w:val="00D75C2E"/>
    <w:rsid w:val="00D80676"/>
    <w:rsid w:val="00D80F06"/>
    <w:rsid w:val="00D82458"/>
    <w:rsid w:val="00DB76EC"/>
    <w:rsid w:val="00DB7E63"/>
    <w:rsid w:val="00DC24CF"/>
    <w:rsid w:val="00DC5AF9"/>
    <w:rsid w:val="00DD51CC"/>
    <w:rsid w:val="00DD7FB1"/>
    <w:rsid w:val="00DF0891"/>
    <w:rsid w:val="00E00A12"/>
    <w:rsid w:val="00E110ED"/>
    <w:rsid w:val="00E165D8"/>
    <w:rsid w:val="00E209BA"/>
    <w:rsid w:val="00E304D2"/>
    <w:rsid w:val="00E33697"/>
    <w:rsid w:val="00E44338"/>
    <w:rsid w:val="00E46BE0"/>
    <w:rsid w:val="00E54C4F"/>
    <w:rsid w:val="00E638F1"/>
    <w:rsid w:val="00E656E4"/>
    <w:rsid w:val="00E6758F"/>
    <w:rsid w:val="00E6776C"/>
    <w:rsid w:val="00E70A83"/>
    <w:rsid w:val="00E74C67"/>
    <w:rsid w:val="00E74E20"/>
    <w:rsid w:val="00E74EFB"/>
    <w:rsid w:val="00E75172"/>
    <w:rsid w:val="00E76BFA"/>
    <w:rsid w:val="00E84E0B"/>
    <w:rsid w:val="00E85C26"/>
    <w:rsid w:val="00E8794C"/>
    <w:rsid w:val="00E91F69"/>
    <w:rsid w:val="00E939B5"/>
    <w:rsid w:val="00E93D7D"/>
    <w:rsid w:val="00EA4A8F"/>
    <w:rsid w:val="00EA5F78"/>
    <w:rsid w:val="00EB0694"/>
    <w:rsid w:val="00EB24F3"/>
    <w:rsid w:val="00EB356A"/>
    <w:rsid w:val="00EB49D4"/>
    <w:rsid w:val="00EB62B1"/>
    <w:rsid w:val="00EC75B5"/>
    <w:rsid w:val="00EF455B"/>
    <w:rsid w:val="00EF4CAA"/>
    <w:rsid w:val="00EF7190"/>
    <w:rsid w:val="00F04B86"/>
    <w:rsid w:val="00F10722"/>
    <w:rsid w:val="00F109DF"/>
    <w:rsid w:val="00F11799"/>
    <w:rsid w:val="00F144D2"/>
    <w:rsid w:val="00F24C52"/>
    <w:rsid w:val="00F3700F"/>
    <w:rsid w:val="00F66C4B"/>
    <w:rsid w:val="00F71E16"/>
    <w:rsid w:val="00F7229C"/>
    <w:rsid w:val="00F7501C"/>
    <w:rsid w:val="00F800E5"/>
    <w:rsid w:val="00F80219"/>
    <w:rsid w:val="00F82B89"/>
    <w:rsid w:val="00F86D32"/>
    <w:rsid w:val="00F91745"/>
    <w:rsid w:val="00F95DF1"/>
    <w:rsid w:val="00FA3F49"/>
    <w:rsid w:val="00FA6CFE"/>
    <w:rsid w:val="00FB21B3"/>
    <w:rsid w:val="00FB22EB"/>
    <w:rsid w:val="00FB3824"/>
    <w:rsid w:val="00FB6CD1"/>
    <w:rsid w:val="00FC1C24"/>
    <w:rsid w:val="00FD1E8E"/>
    <w:rsid w:val="00FD25CF"/>
    <w:rsid w:val="00FD4B64"/>
    <w:rsid w:val="00FE5A5F"/>
    <w:rsid w:val="00FE670B"/>
    <w:rsid w:val="00FE746D"/>
    <w:rsid w:val="00FF13A8"/>
    <w:rsid w:val="00FF5219"/>
    <w:rsid w:val="00FF5BEA"/>
  </w:rsids>
  <m:mathPr>
    <m:mathFont m:val="Cambria Math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401F92"/>
  <w15:docId w15:val="{7732E463-DC13-44CF-B133-5F303C89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7E52"/>
    <w:rPr>
      <w:rFonts w:eastAsiaTheme="minorEastAsia"/>
      <w:lang w:eastAsia="es-CR"/>
    </w:rPr>
  </w:style>
  <w:style w:type="paragraph" w:styleId="Heading1">
    <w:name w:val="heading 1"/>
    <w:basedOn w:val="Normal"/>
    <w:link w:val="Ttulo1Car"/>
    <w:uiPriority w:val="9"/>
    <w:qFormat/>
    <w:rsid w:val="000D5C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Ttulo3Car"/>
    <w:uiPriority w:val="9"/>
    <w:semiHidden/>
    <w:unhideWhenUsed/>
    <w:qFormat/>
    <w:rsid w:val="00832A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D5678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cabezado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DefaultParagraphFont"/>
    <w:link w:val="Header"/>
    <w:uiPriority w:val="99"/>
    <w:rsid w:val="00C14009"/>
  </w:style>
  <w:style w:type="paragraph" w:styleId="Footer">
    <w:name w:val="footer"/>
    <w:basedOn w:val="Normal"/>
    <w:link w:val="PiedepginaCar"/>
    <w:uiPriority w:val="99"/>
    <w:unhideWhenUsed/>
    <w:rsid w:val="00C140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DefaultParagraphFont"/>
    <w:link w:val="Footer"/>
    <w:uiPriority w:val="99"/>
    <w:rsid w:val="00C14009"/>
  </w:style>
  <w:style w:type="paragraph" w:styleId="BalloonText">
    <w:name w:val="Balloon Text"/>
    <w:basedOn w:val="Normal"/>
    <w:link w:val="TextodegloboCar"/>
    <w:uiPriority w:val="99"/>
    <w:semiHidden/>
    <w:unhideWhenUsed/>
    <w:rsid w:val="00C14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link w:val="BalloonText"/>
    <w:uiPriority w:val="99"/>
    <w:semiHidden/>
    <w:rsid w:val="00C1400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78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24F3"/>
    <w:pPr>
      <w:ind w:left="720"/>
      <w:contextualSpacing/>
    </w:pPr>
  </w:style>
  <w:style w:type="table" w:styleId="LightGridAccent5">
    <w:name w:val="Light Grid Accent 5"/>
    <w:basedOn w:val="TableNormal"/>
    <w:uiPriority w:val="62"/>
    <w:rsid w:val="009C094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MediumGrid1Accent1">
    <w:name w:val="Medium Grid 1 Accent 1"/>
    <w:basedOn w:val="TableNormal"/>
    <w:uiPriority w:val="67"/>
    <w:rsid w:val="00565F72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HTMLPreformatted">
    <w:name w:val="HTML Preformatted"/>
    <w:basedOn w:val="Normal"/>
    <w:link w:val="HTMLconformatoprevioCar"/>
    <w:uiPriority w:val="99"/>
    <w:unhideWhenUsed/>
    <w:rsid w:val="00660E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DefaultParagraphFont"/>
    <w:link w:val="HTMLPreformatted"/>
    <w:uiPriority w:val="99"/>
    <w:rsid w:val="00660E4D"/>
    <w:rPr>
      <w:rFonts w:ascii="Courier New" w:eastAsia="Times New Roman" w:hAnsi="Courier New" w:cs="Courier New"/>
      <w:sz w:val="20"/>
      <w:szCs w:val="20"/>
      <w:lang w:eastAsia="es-CR"/>
    </w:rPr>
  </w:style>
  <w:style w:type="paragraph" w:styleId="NoSpacing">
    <w:name w:val="No Spacing"/>
    <w:uiPriority w:val="1"/>
    <w:qFormat/>
    <w:rsid w:val="00857E52"/>
    <w:pPr>
      <w:spacing w:after="0" w:line="240" w:lineRule="auto"/>
    </w:pPr>
    <w:rPr>
      <w:rFonts w:eastAsiaTheme="minorEastAsia"/>
      <w:lang w:eastAsia="es-CR"/>
    </w:rPr>
  </w:style>
  <w:style w:type="paragraph" w:styleId="NormalWeb">
    <w:name w:val="Normal (Web)"/>
    <w:basedOn w:val="Normal"/>
    <w:uiPriority w:val="99"/>
    <w:unhideWhenUsed/>
    <w:rsid w:val="00052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56891"/>
    <w:rPr>
      <w:b/>
      <w:bCs/>
    </w:rPr>
  </w:style>
  <w:style w:type="paragraph" w:styleId="IntenseQuote">
    <w:name w:val="Intense Quote"/>
    <w:basedOn w:val="Normal"/>
    <w:next w:val="Normal"/>
    <w:link w:val="CitadestacadaCar"/>
    <w:uiPriority w:val="30"/>
    <w:qFormat/>
    <w:rsid w:val="00EB49D4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 w:eastAsia="en-US"/>
    </w:rPr>
  </w:style>
  <w:style w:type="character" w:customStyle="1" w:styleId="CitadestacadaCar">
    <w:name w:val="Cita destacada Car"/>
    <w:basedOn w:val="DefaultParagraphFont"/>
    <w:link w:val="IntenseQuote"/>
    <w:uiPriority w:val="30"/>
    <w:rsid w:val="00EB49D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val="es-CO"/>
    </w:rPr>
  </w:style>
  <w:style w:type="table" w:styleId="LightListAccent5">
    <w:name w:val="Light List Accent 5"/>
    <w:basedOn w:val="TableNormal"/>
    <w:uiPriority w:val="61"/>
    <w:rsid w:val="00EB49D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Ttulo1Car">
    <w:name w:val="Título 1 Car"/>
    <w:basedOn w:val="DefaultParagraphFont"/>
    <w:link w:val="Heading1"/>
    <w:uiPriority w:val="9"/>
    <w:rsid w:val="000D5CE0"/>
    <w:rPr>
      <w:rFonts w:ascii="Times New Roman" w:eastAsia="Times New Roman" w:hAnsi="Times New Roman" w:cs="Times New Roman"/>
      <w:b/>
      <w:bCs/>
      <w:kern w:val="36"/>
      <w:sz w:val="48"/>
      <w:szCs w:val="48"/>
      <w:lang w:eastAsia="es-CR"/>
    </w:rPr>
  </w:style>
  <w:style w:type="paragraph" w:styleId="HTMLTopofForm">
    <w:name w:val="HTML Top of Form"/>
    <w:basedOn w:val="Normal"/>
    <w:next w:val="Normal"/>
    <w:link w:val="z-PrincipiodelformularioCar"/>
    <w:hidden/>
    <w:uiPriority w:val="99"/>
    <w:semiHidden/>
    <w:unhideWhenUsed/>
    <w:rsid w:val="000D5CE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DefaultParagraphFont"/>
    <w:link w:val="HTMLTop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paragraph" w:styleId="HTMLBottomofForm">
    <w:name w:val="HTML Bottom of Form"/>
    <w:basedOn w:val="Normal"/>
    <w:next w:val="Normal"/>
    <w:link w:val="z-FinaldelformularioCar"/>
    <w:hidden/>
    <w:uiPriority w:val="99"/>
    <w:semiHidden/>
    <w:unhideWhenUsed/>
    <w:rsid w:val="000D5CE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DefaultParagraphFont"/>
    <w:link w:val="HTMLBottomofForm"/>
    <w:uiPriority w:val="99"/>
    <w:semiHidden/>
    <w:rsid w:val="000D5CE0"/>
    <w:rPr>
      <w:rFonts w:ascii="Arial" w:eastAsia="Times New Roman" w:hAnsi="Arial" w:cs="Arial"/>
      <w:vanish/>
      <w:sz w:val="16"/>
      <w:szCs w:val="16"/>
      <w:lang w:eastAsia="es-CR"/>
    </w:rPr>
  </w:style>
  <w:style w:type="character" w:customStyle="1" w:styleId="Ttulo3Car">
    <w:name w:val="Título 3 Car"/>
    <w:basedOn w:val="DefaultParagraphFont"/>
    <w:link w:val="Heading3"/>
    <w:uiPriority w:val="9"/>
    <w:semiHidden/>
    <w:rsid w:val="00832A86"/>
    <w:rPr>
      <w:rFonts w:asciiTheme="majorHAnsi" w:eastAsiaTheme="majorEastAsia" w:hAnsiTheme="majorHAnsi" w:cstheme="majorBidi"/>
      <w:b/>
      <w:bCs/>
      <w:color w:val="4F81BD" w:themeColor="accent1"/>
      <w:lang w:eastAsia="es-CR"/>
    </w:rPr>
  </w:style>
  <w:style w:type="paragraph" w:styleId="BodyText">
    <w:name w:val="Body Text"/>
    <w:basedOn w:val="Normal"/>
    <w:link w:val="TextoindependienteCar"/>
    <w:rsid w:val="00832A8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DefaultParagraphFont"/>
    <w:link w:val="BodyText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itle">
    <w:name w:val="Subtitle"/>
    <w:basedOn w:val="Normal"/>
    <w:next w:val="Normal"/>
    <w:link w:val="SubttuloCar"/>
    <w:qFormat/>
    <w:rsid w:val="00832A86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SubttuloCar">
    <w:name w:val="Subtítulo Car"/>
    <w:basedOn w:val="DefaultParagraphFont"/>
    <w:link w:val="Subtitle"/>
    <w:rsid w:val="00832A86"/>
    <w:rPr>
      <w:rFonts w:ascii="Cambria" w:eastAsia="Times New Roman" w:hAnsi="Cambria" w:cs="Times New Roman"/>
      <w:sz w:val="24"/>
      <w:szCs w:val="24"/>
      <w:lang w:val="es-ES" w:eastAsia="es-ES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832A86"/>
    <w:pPr>
      <w:spacing w:after="120"/>
      <w:ind w:left="283"/>
    </w:pPr>
  </w:style>
  <w:style w:type="character" w:customStyle="1" w:styleId="SangradetextonormalCar">
    <w:name w:val="Sangría de texto normal Car"/>
    <w:basedOn w:val="DefaultParagraphFont"/>
    <w:link w:val="BodyTextIndent"/>
    <w:uiPriority w:val="99"/>
    <w:semiHidden/>
    <w:rsid w:val="00832A86"/>
    <w:rPr>
      <w:rFonts w:eastAsiaTheme="minorEastAsia"/>
      <w:lang w:eastAsia="es-CR"/>
    </w:rPr>
  </w:style>
  <w:style w:type="paragraph" w:styleId="BodyTextFirstIndent2">
    <w:name w:val="Body Text First Indent 2"/>
    <w:basedOn w:val="BodyTextIndent"/>
    <w:link w:val="Textoindependienteprimerasangra2Car"/>
    <w:rsid w:val="00832A86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2Car">
    <w:name w:val="Texto independiente primera sangría 2 Car"/>
    <w:basedOn w:val="SangradetextonormalCar"/>
    <w:link w:val="BodyTextFirstIndent2"/>
    <w:rsid w:val="00832A8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Bullet2">
    <w:name w:val="List Bullet 2"/>
    <w:basedOn w:val="Normal"/>
    <w:rsid w:val="00C4210E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itle">
    <w:name w:val="Title"/>
    <w:basedOn w:val="Normal"/>
    <w:next w:val="Normal"/>
    <w:link w:val="TtuloCar"/>
    <w:qFormat/>
    <w:rsid w:val="00862BE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Car">
    <w:name w:val="Título Car"/>
    <w:basedOn w:val="DefaultParagraphFont"/>
    <w:link w:val="Title"/>
    <w:rsid w:val="00862BE4"/>
    <w:rPr>
      <w:rFonts w:ascii="Cambria" w:eastAsia="Times New Roman" w:hAnsi="Cambria" w:cs="Times New Roman"/>
      <w:b/>
      <w:bCs/>
      <w:kern w:val="28"/>
      <w:sz w:val="32"/>
      <w:szCs w:val="32"/>
      <w:lang w:val="es-ES" w:eastAsia="es-ES"/>
    </w:rPr>
  </w:style>
  <w:style w:type="character" w:customStyle="1" w:styleId="Ttulo4Car">
    <w:name w:val="Título 4 Car"/>
    <w:basedOn w:val="DefaultParagraphFont"/>
    <w:link w:val="Heading4"/>
    <w:uiPriority w:val="9"/>
    <w:semiHidden/>
    <w:rsid w:val="00D56784"/>
    <w:rPr>
      <w:rFonts w:asciiTheme="majorHAnsi" w:eastAsiaTheme="majorEastAsia" w:hAnsiTheme="majorHAnsi" w:cstheme="majorBidi"/>
      <w:b/>
      <w:bCs/>
      <w:i/>
      <w:iCs/>
      <w:color w:val="4F81BD" w:themeColor="accent1"/>
      <w:lang w:eastAsia="es-CR"/>
    </w:rPr>
  </w:style>
  <w:style w:type="table" w:styleId="MediumList2Accent2">
    <w:name w:val="Medium List 2 Accent 2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A6C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Accent6">
    <w:name w:val="Medium List 1 Accent 6"/>
    <w:basedOn w:val="TableNormal"/>
    <w:uiPriority w:val="65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3">
    <w:name w:val="Medium Grid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1Accent5">
    <w:name w:val="Medium Grid 1 Accent 5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4">
    <w:name w:val="Medium Grid 1 Accent 4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Shading1Accent3">
    <w:name w:val="Medium Shading 1 Accent 3"/>
    <w:basedOn w:val="TableNormal"/>
    <w:uiPriority w:val="63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ShadingAccent3">
    <w:name w:val="Light Shading Accent 3"/>
    <w:basedOn w:val="TableNormal"/>
    <w:uiPriority w:val="60"/>
    <w:rsid w:val="00FA6CFE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Grid1Accent3">
    <w:name w:val="Medium Grid 1 Accent 3"/>
    <w:basedOn w:val="TableNormal"/>
    <w:uiPriority w:val="67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3">
    <w:name w:val="Colorful Grid Accent 3"/>
    <w:basedOn w:val="TableNormal"/>
    <w:uiPriority w:val="73"/>
    <w:rsid w:val="00FA6C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3Accent3">
    <w:name w:val="Medium Grid 3 Accent 3"/>
    <w:basedOn w:val="TableNormal"/>
    <w:uiPriority w:val="69"/>
    <w:rsid w:val="00FA6C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character" w:styleId="Emphasis">
    <w:name w:val="Emphasis"/>
    <w:basedOn w:val="DefaultParagraphFont"/>
    <w:uiPriority w:val="20"/>
    <w:qFormat/>
    <w:rsid w:val="00971A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Relationship Id="rId3" Type="http://schemas.openxmlformats.org/officeDocument/2006/relationships/image" Target="media/image6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WINDOWS\Temp\Rar$DI01.265\Plantilla%20Universal%205.1%20(1).dotx" TargetMode="Externa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6BB2A-E523-4ECC-A235-C6041E995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Universal 5.1 (1)</Template>
  <TotalTime>7</TotalTime>
  <Pages>3</Pages>
  <Words>425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Universal de Negocios y Turismo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cp:lastPrinted>2026-10-03T16:44:00Z</cp:lastPrinted>
  <dcterms:created xsi:type="dcterms:W3CDTF">2026-10-03T16:44:00Z</dcterms:created>
  <dcterms:modified xsi:type="dcterms:W3CDTF">2026-10-03T16:44:00Z</dcterms:modified>
</cp:coreProperties>
</file>