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23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 </w:t>
      </w:r>
    </w:p>
    <w:p w:rsidR="00706323" w:rsidRPr="00B26D0C" w:rsidRDefault="006F3A2F">
      <w:pPr>
        <w:spacing w:after="0" w:line="259" w:lineRule="auto"/>
        <w:ind w:right="6"/>
        <w:jc w:val="center"/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B26D0C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PORTAFOLIO DE SERVICIO UNIVERSAL DE TURISMO </w:t>
      </w:r>
    </w:p>
    <w:p w:rsidR="006F3A2F" w:rsidRPr="00B26D0C" w:rsidRDefault="00675202" w:rsidP="0007186B">
      <w:pPr>
        <w:spacing w:after="11"/>
        <w:ind w:left="-15" w:right="897" w:firstLine="15"/>
        <w:jc w:val="center"/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MARZO</w:t>
      </w:r>
      <w:r w:rsidR="006F3A2F" w:rsidRPr="00B26D0C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A DICIEMBRE 20</w:t>
      </w:r>
      <w:r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2</w:t>
      </w:r>
      <w:r w:rsidR="00E96004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1</w:t>
      </w:r>
    </w:p>
    <w:p w:rsidR="00406CA4" w:rsidRPr="00587F81" w:rsidRDefault="00406CA4">
      <w:pPr>
        <w:spacing w:after="11"/>
        <w:ind w:left="-15" w:right="897" w:firstLine="3243"/>
        <w:rPr>
          <w:rFonts w:ascii="Century Gothic" w:hAnsi="Century Gothic"/>
          <w:b/>
          <w:color w:val="auto"/>
          <w:lang w:val="es-CO"/>
        </w:rPr>
      </w:pPr>
    </w:p>
    <w:p w:rsidR="00706323" w:rsidRPr="00587F81" w:rsidRDefault="006F3A2F" w:rsidP="00406CA4">
      <w:pPr>
        <w:spacing w:after="11"/>
        <w:ind w:left="-426" w:right="897" w:firstLine="15"/>
        <w:rPr>
          <w:rFonts w:ascii="Century Gothic" w:hAnsi="Century Gothic"/>
          <w:b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CONDICIONES COMERCIALES: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menores de 2 años cancelan </w:t>
      </w:r>
      <w:r w:rsidRPr="00587F81">
        <w:rPr>
          <w:rFonts w:ascii="Century Gothic" w:hAnsi="Century Gothic"/>
          <w:b/>
          <w:color w:val="auto"/>
          <w:lang w:val="es-CO"/>
        </w:rPr>
        <w:t>$30.000,</w:t>
      </w:r>
      <w:r w:rsidRPr="00587F81">
        <w:rPr>
          <w:rFonts w:ascii="Century Gothic" w:hAnsi="Century Gothic"/>
          <w:color w:val="auto"/>
          <w:lang w:val="es-CO"/>
        </w:rPr>
        <w:t xml:space="preserve"> de asistencia médica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de 2 a 4 años, tienen solo el servicio de Transporte y Tarjeta de asistencia médica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de 5 a 10 años deben compartir habitación con mínimo 2 adultos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Acomodación en habitación Múltiple (3 o 4) pasajeros por habitación) </w:t>
      </w:r>
    </w:p>
    <w:p w:rsidR="00706323" w:rsidRPr="00587F81" w:rsidRDefault="006F3A2F" w:rsidP="00406CA4">
      <w:pPr>
        <w:pStyle w:val="Ttulo1"/>
        <w:spacing w:after="11" w:line="250" w:lineRule="auto"/>
        <w:ind w:left="142" w:right="0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eastAsia="Segoe UI Symbol" w:hAnsi="Century Gothic" w:cs="Segoe UI Symbol"/>
          <w:b w:val="0"/>
          <w:color w:val="auto"/>
          <w:sz w:val="32"/>
          <w:lang w:val="es-CO"/>
        </w:rPr>
        <w:t>•</w:t>
      </w:r>
      <w:r w:rsidRPr="00587F81">
        <w:rPr>
          <w:rFonts w:ascii="Century Gothic" w:hAnsi="Century Gothic"/>
          <w:b w:val="0"/>
          <w:color w:val="auto"/>
          <w:sz w:val="32"/>
          <w:lang w:val="es-CO"/>
        </w:rPr>
        <w:t xml:space="preserve"> </w:t>
      </w:r>
      <w:r w:rsidR="00406CA4" w:rsidRPr="00587F81">
        <w:rPr>
          <w:rFonts w:ascii="Century Gothic" w:hAnsi="Century Gothic"/>
          <w:b w:val="0"/>
          <w:color w:val="auto"/>
          <w:sz w:val="32"/>
          <w:lang w:val="es-CO"/>
        </w:rPr>
        <w:t xml:space="preserve"> </w:t>
      </w:r>
      <w:r w:rsidRPr="00587F81">
        <w:rPr>
          <w:rFonts w:ascii="Century Gothic" w:hAnsi="Century Gothic"/>
          <w:color w:val="auto"/>
          <w:sz w:val="32"/>
          <w:lang w:val="es-CO"/>
        </w:rPr>
        <w:t xml:space="preserve">Tarifas para pasajeros originados en Bucaramanga </w:t>
      </w:r>
    </w:p>
    <w:p w:rsidR="00706323" w:rsidRPr="00587F81" w:rsidRDefault="006F3A2F" w:rsidP="00406CA4">
      <w:pPr>
        <w:numPr>
          <w:ilvl w:val="0"/>
          <w:numId w:val="2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Tarifas de grupo sujetas a la disponibilidad y aplican en temporada baja </w:t>
      </w: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 w:rsidP="00406CA4">
      <w:pPr>
        <w:spacing w:after="11"/>
        <w:ind w:left="-567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CLÁUSULA DE RESPONSABILIDAD:  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El organizador de estos programas turísticos, Agencia de Viajes 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Se hace responsable ante los usuarios o viajeros, por la total prestación y calidad del servicio descritos en estos programas.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La Agencia de Viajes, organizadora y sus demás operadores se acogen en su integridad a la cláusula de responsabilidad en el artículo 3 del decreto 053 del 18 de enero del 2010 y sus posteriores reformas.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Está comprometida con el código de conducta que ordena proteger a los menores de edad, de acuerdo con el artículo 16 de la Ley 679 del 2001 que lo tipifica.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Se exime de cualquier responsabilidad por gastos generados por paros, huelgas, cierre de frontera, cierre de carreteras, cierre de aeropuertos, mal clima, accidentes, asonadas, terremotos y afines,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Nos reservamos el derecho de efectuar cambios de itinerario, hoteles, fechas de viajes o transportes terrestres cuando aplique c</w:t>
      </w:r>
      <w:r w:rsidR="00406CA4" w:rsidRPr="00587F81">
        <w:rPr>
          <w:rFonts w:ascii="Century Gothic" w:hAnsi="Century Gothic"/>
          <w:color w:val="auto"/>
          <w:sz w:val="28"/>
          <w:lang w:val="es-CO"/>
        </w:rPr>
        <w:t xml:space="preserve">ualquier de estos imprevistos. </w:t>
      </w: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lang w:val="es-CO"/>
        </w:rPr>
      </w:pP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 w:rsidP="00406CA4">
      <w:pPr>
        <w:spacing w:after="11"/>
        <w:ind w:left="-426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INFORMACION IMPORTANTE PARA SU RESERVA:   </w:t>
      </w:r>
    </w:p>
    <w:p w:rsidR="00706323" w:rsidRPr="00587F81" w:rsidRDefault="006F3A2F" w:rsidP="00406CA4">
      <w:pPr>
        <w:numPr>
          <w:ilvl w:val="0"/>
          <w:numId w:val="2"/>
        </w:numPr>
        <w:ind w:left="284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Nombre completo, fecha de nacimiento, número de identificación. </w:t>
      </w:r>
    </w:p>
    <w:p w:rsidR="00706323" w:rsidRPr="00587F81" w:rsidRDefault="006F3A2F" w:rsidP="00406CA4">
      <w:pPr>
        <w:numPr>
          <w:ilvl w:val="0"/>
          <w:numId w:val="2"/>
        </w:numPr>
        <w:ind w:left="284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Menores de edad, que no viajen con sus padres, es obligatorio el permiso de los padres notariado. </w:t>
      </w:r>
    </w:p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tbl>
      <w:tblPr>
        <w:tblW w:w="8584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0"/>
        <w:gridCol w:w="2180"/>
        <w:gridCol w:w="2156"/>
      </w:tblGrid>
      <w:tr w:rsidR="00406CA4" w:rsidRPr="00587F81" w:rsidTr="00B26D0C">
        <w:trPr>
          <w:trHeight w:val="300"/>
          <w:jc w:val="center"/>
        </w:trPr>
        <w:tc>
          <w:tcPr>
            <w:tcW w:w="2268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>DESTINO:</w:t>
            </w:r>
          </w:p>
        </w:tc>
        <w:tc>
          <w:tcPr>
            <w:tcW w:w="1980" w:type="dxa"/>
            <w:vMerge w:val="restart"/>
            <w:shd w:val="clear" w:color="000000" w:fill="92D050"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CARTAGENA, TOLU, </w:t>
            </w: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br/>
              <w:t xml:space="preserve">EJE CAFETERO, GUAJIRA </w:t>
            </w:r>
          </w:p>
        </w:tc>
        <w:tc>
          <w:tcPr>
            <w:tcW w:w="2180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SANTA MARTA  </w:t>
            </w:r>
          </w:p>
        </w:tc>
        <w:tc>
          <w:tcPr>
            <w:tcW w:w="2156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MEDELLIN, BOYACA </w:t>
            </w:r>
          </w:p>
        </w:tc>
      </w:tr>
      <w:tr w:rsidR="00406CA4" w:rsidRPr="00587F81" w:rsidTr="00B26D0C">
        <w:trPr>
          <w:trHeight w:val="1067"/>
          <w:jc w:val="center"/>
        </w:trPr>
        <w:tc>
          <w:tcPr>
            <w:tcW w:w="2268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</w:tr>
      <w:tr w:rsidR="00406CA4" w:rsidRPr="00587F81" w:rsidTr="00B26D0C">
        <w:trPr>
          <w:trHeight w:val="851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>HORA DE SALIDA: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06:00 p. m.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08:00 p. m.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09:00 p. m.</w:t>
            </w:r>
          </w:p>
        </w:tc>
      </w:tr>
    </w:tbl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p w:rsidR="00706323" w:rsidRPr="00587F81" w:rsidRDefault="006F3A2F" w:rsidP="00406CA4">
      <w:pPr>
        <w:spacing w:after="11"/>
        <w:ind w:left="0" w:firstLine="0"/>
        <w:jc w:val="center"/>
        <w:rPr>
          <w:rFonts w:ascii="Century Gothic" w:hAnsi="Century Gothic"/>
          <w:b/>
          <w:color w:val="auto"/>
          <w:sz w:val="36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TARIFAS SUJETAS A CAMBIOS SIN PREVIO AVISO</w:t>
      </w:r>
      <w:r w:rsidRPr="00587F81">
        <w:rPr>
          <w:rFonts w:ascii="Century Gothic" w:hAnsi="Century Gothic"/>
          <w:color w:val="auto"/>
          <w:lang w:val="es-CO"/>
        </w:rPr>
        <w:t xml:space="preserve"> </w:t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Actualización: </w:t>
      </w:r>
      <w:r w:rsidR="00675202">
        <w:rPr>
          <w:rFonts w:ascii="Century Gothic" w:hAnsi="Century Gothic"/>
          <w:b/>
          <w:color w:val="auto"/>
          <w:sz w:val="36"/>
          <w:lang w:val="es-CO"/>
        </w:rPr>
        <w:t>15</w:t>
      </w:r>
      <w:r w:rsidR="0007186B"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  <w:r w:rsidR="00675202">
        <w:rPr>
          <w:rFonts w:ascii="Century Gothic" w:hAnsi="Century Gothic"/>
          <w:b/>
          <w:color w:val="auto"/>
          <w:sz w:val="36"/>
          <w:lang w:val="es-CO"/>
        </w:rPr>
        <w:t>Marzo</w:t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 de 20</w:t>
      </w:r>
      <w:r w:rsidR="00675202">
        <w:rPr>
          <w:rFonts w:ascii="Century Gothic" w:hAnsi="Century Gothic"/>
          <w:b/>
          <w:color w:val="auto"/>
          <w:sz w:val="36"/>
          <w:lang w:val="es-CO"/>
        </w:rPr>
        <w:t>2</w:t>
      </w:r>
      <w:r w:rsidR="00E96004">
        <w:rPr>
          <w:rFonts w:ascii="Century Gothic" w:hAnsi="Century Gothic"/>
          <w:b/>
          <w:color w:val="auto"/>
          <w:sz w:val="36"/>
          <w:lang w:val="es-CO"/>
        </w:rPr>
        <w:t>1</w:t>
      </w:r>
      <w:bookmarkStart w:id="0" w:name="_GoBack"/>
      <w:bookmarkEnd w:id="0"/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580F90" w:rsidRDefault="00580F90" w:rsidP="006F3A2F">
      <w:pPr>
        <w:pStyle w:val="Ttulo4"/>
        <w:spacing w:after="0" w:line="259" w:lineRule="auto"/>
        <w:ind w:left="0" w:right="240" w:firstLine="0"/>
        <w:jc w:val="center"/>
        <w:rPr>
          <w:rFonts w:ascii="Century Gothic" w:hAnsi="Century Gothic"/>
          <w:color w:val="00B0F0"/>
          <w:sz w:val="9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:rsidR="006F3A2F" w:rsidRPr="00B62F3A" w:rsidRDefault="006F3A2F" w:rsidP="006F3A2F">
      <w:pPr>
        <w:pStyle w:val="Ttulo4"/>
        <w:spacing w:after="0" w:line="259" w:lineRule="auto"/>
        <w:ind w:left="0" w:right="240" w:firstLine="0"/>
        <w:jc w:val="center"/>
        <w:rPr>
          <w:rFonts w:ascii="Century Gothic" w:hAnsi="Century Gothic"/>
          <w:color w:val="00B0F0"/>
          <w:sz w:val="3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B62F3A">
        <w:rPr>
          <w:rFonts w:ascii="Century Gothic" w:hAnsi="Century Gothic"/>
          <w:color w:val="00B0F0"/>
          <w:sz w:val="9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PARQUE NATURAL </w:t>
      </w:r>
    </w:p>
    <w:p w:rsidR="006F3A2F" w:rsidRPr="00587F81" w:rsidRDefault="006F3A2F" w:rsidP="006F3A2F">
      <w:pPr>
        <w:spacing w:after="0" w:line="259" w:lineRule="auto"/>
        <w:ind w:left="26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70"/>
          <w:lang w:val="es-CO"/>
        </w:rPr>
        <w:t xml:space="preserve"> </w:t>
      </w:r>
      <w:r w:rsidRPr="00587F81">
        <w:rPr>
          <w:rFonts w:ascii="Century Gothic" w:hAnsi="Century Gothic"/>
          <w:b/>
          <w:color w:val="auto"/>
          <w:sz w:val="56"/>
          <w:lang w:val="es-CO"/>
        </w:rPr>
        <w:t xml:space="preserve">CORALES ISLAS DE SAN BERNARDO </w:t>
      </w:r>
    </w:p>
    <w:p w:rsidR="006F3A2F" w:rsidRPr="00587F81" w:rsidRDefault="006F3A2F" w:rsidP="006F3A2F">
      <w:pPr>
        <w:spacing w:after="158" w:line="232" w:lineRule="auto"/>
        <w:ind w:left="0" w:right="1065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  <w:r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</w:p>
    <w:p w:rsidR="00B62F3A" w:rsidRPr="00B62F3A" w:rsidRDefault="00B62F3A" w:rsidP="006F3A2F">
      <w:pPr>
        <w:pStyle w:val="Ttulo5"/>
        <w:spacing w:after="14"/>
        <w:ind w:left="-5"/>
        <w:rPr>
          <w:rFonts w:ascii="Century Gothic" w:hAnsi="Century Gothic"/>
          <w:b/>
          <w:color w:val="auto"/>
          <w:sz w:val="36"/>
          <w:lang w:val="es-CO"/>
        </w:rPr>
      </w:pPr>
      <w:r w:rsidRPr="00B62F3A">
        <w:rPr>
          <w:rFonts w:ascii="Century Gothic" w:hAnsi="Century Gothic"/>
          <w:b/>
          <w:color w:val="auto"/>
          <w:sz w:val="36"/>
          <w:lang w:val="es-CO"/>
        </w:rPr>
        <w:t>Plan 2 noches y 3 días</w:t>
      </w:r>
    </w:p>
    <w:p w:rsidR="006F3A2F" w:rsidRPr="00B62F3A" w:rsidRDefault="00B62F3A" w:rsidP="006F3A2F">
      <w:pPr>
        <w:pStyle w:val="Ttulo5"/>
        <w:spacing w:after="14"/>
        <w:ind w:left="-5"/>
        <w:rPr>
          <w:rFonts w:ascii="Century Gothic" w:hAnsi="Century Gothic"/>
          <w:b/>
          <w:color w:val="auto"/>
          <w:lang w:val="es-CO"/>
        </w:rPr>
      </w:pPr>
      <w:r w:rsidRPr="00B62F3A">
        <w:rPr>
          <w:rFonts w:ascii="Century Gothic" w:hAnsi="Century Gothic"/>
          <w:b/>
          <w:color w:val="auto"/>
          <w:sz w:val="36"/>
          <w:lang w:val="es-CO"/>
        </w:rPr>
        <w:t>Hotel la mansión o Similar</w:t>
      </w:r>
    </w:p>
    <w:p w:rsidR="006F3A2F" w:rsidRPr="00587F81" w:rsidRDefault="00B62F3A" w:rsidP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B62F3A">
        <w:rPr>
          <w:rFonts w:ascii="Century Gothic" w:hAnsi="Century Gothic"/>
          <w:b/>
          <w:noProof/>
          <w:color w:val="auto"/>
          <w:lang w:val="es-CO" w:eastAsia="es-CO"/>
        </w:rPr>
        <w:drawing>
          <wp:anchor distT="0" distB="0" distL="114300" distR="114300" simplePos="0" relativeHeight="251675648" behindDoc="0" locked="0" layoutInCell="1" allowOverlap="0" wp14:anchorId="64A8126E" wp14:editId="1ED7F3CF">
            <wp:simplePos x="0" y="0"/>
            <wp:positionH relativeFrom="column">
              <wp:posOffset>3614420</wp:posOffset>
            </wp:positionH>
            <wp:positionV relativeFrom="paragraph">
              <wp:posOffset>264795</wp:posOffset>
            </wp:positionV>
            <wp:extent cx="2777490" cy="1981200"/>
            <wp:effectExtent l="0" t="0" r="3810" b="0"/>
            <wp:wrapSquare wrapText="bothSides"/>
            <wp:docPr id="3209" name="Picture 3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" name="Picture 32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A2F"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6F3A2F" w:rsidRPr="00B62F3A" w:rsidRDefault="006F3A2F" w:rsidP="006F3A2F">
      <w:pPr>
        <w:pStyle w:val="Ttulo6"/>
        <w:ind w:left="-5"/>
        <w:rPr>
          <w:rFonts w:ascii="Century Gothic" w:hAnsi="Century Gothic"/>
          <w:b/>
          <w:color w:val="auto"/>
          <w:lang w:val="es-CO"/>
        </w:rPr>
      </w:pPr>
      <w:r w:rsidRPr="00B62F3A">
        <w:rPr>
          <w:rFonts w:ascii="Century Gothic" w:hAnsi="Century Gothic"/>
          <w:b/>
          <w:color w:val="auto"/>
          <w:lang w:val="es-CO"/>
        </w:rPr>
        <w:t xml:space="preserve">INCLUYE   </w:t>
      </w:r>
    </w:p>
    <w:p w:rsidR="00B62F3A" w:rsidRPr="00B62F3A" w:rsidRDefault="006F3A2F" w:rsidP="003D2BFD">
      <w:pPr>
        <w:numPr>
          <w:ilvl w:val="0"/>
          <w:numId w:val="35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>Transpo</w:t>
      </w:r>
      <w:r w:rsidR="00B62F3A" w:rsidRPr="00B62F3A">
        <w:rPr>
          <w:rFonts w:ascii="Century Gothic" w:hAnsi="Century Gothic"/>
          <w:color w:val="auto"/>
          <w:sz w:val="28"/>
          <w:lang w:val="es-CO"/>
        </w:rPr>
        <w:t xml:space="preserve">rte servicio especial </w:t>
      </w:r>
    </w:p>
    <w:p w:rsidR="006F3A2F" w:rsidRPr="00B62F3A" w:rsidRDefault="006F3A2F" w:rsidP="003D2BFD">
      <w:pPr>
        <w:numPr>
          <w:ilvl w:val="0"/>
          <w:numId w:val="35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Alojamiento en hotel.  </w:t>
      </w:r>
    </w:p>
    <w:p w:rsidR="006F3A2F" w:rsidRPr="00B62F3A" w:rsidRDefault="006F3A2F" w:rsidP="003D2BFD">
      <w:pPr>
        <w:numPr>
          <w:ilvl w:val="0"/>
          <w:numId w:val="35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Asistencia Médica. </w:t>
      </w:r>
    </w:p>
    <w:p w:rsidR="006F3A2F" w:rsidRPr="00B62F3A" w:rsidRDefault="006F3A2F" w:rsidP="003D2BFD">
      <w:pPr>
        <w:numPr>
          <w:ilvl w:val="0"/>
          <w:numId w:val="35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Guía profesional.  </w:t>
      </w:r>
    </w:p>
    <w:p w:rsidR="006F3A2F" w:rsidRPr="00B62F3A" w:rsidRDefault="006F3A2F" w:rsidP="003D2BFD">
      <w:pPr>
        <w:numPr>
          <w:ilvl w:val="0"/>
          <w:numId w:val="35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1 refrigerio.  </w:t>
      </w:r>
    </w:p>
    <w:p w:rsidR="006F3A2F" w:rsidRPr="00B62F3A" w:rsidRDefault="006F3A2F" w:rsidP="003D2BFD">
      <w:pPr>
        <w:numPr>
          <w:ilvl w:val="0"/>
          <w:numId w:val="35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3 desayunos, 3 almuerzos y </w:t>
      </w:r>
    </w:p>
    <w:p w:rsidR="006F3A2F" w:rsidRPr="00B62F3A" w:rsidRDefault="006F3A2F" w:rsidP="006F3A2F">
      <w:pPr>
        <w:ind w:left="37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2 cenas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6F3A2F" w:rsidRPr="00B62F3A" w:rsidRDefault="006F3A2F" w:rsidP="006F3A2F">
      <w:pPr>
        <w:pStyle w:val="Ttulo6"/>
        <w:ind w:left="-5"/>
        <w:rPr>
          <w:rFonts w:ascii="Century Gothic" w:hAnsi="Century Gothic"/>
          <w:b/>
          <w:color w:val="auto"/>
          <w:lang w:val="es-CO"/>
        </w:rPr>
      </w:pPr>
      <w:r w:rsidRPr="00B62F3A">
        <w:rPr>
          <w:rFonts w:ascii="Century Gothic" w:hAnsi="Century Gothic"/>
          <w:b/>
          <w:color w:val="auto"/>
          <w:lang w:val="es-CO"/>
        </w:rPr>
        <w:t xml:space="preserve">PLAN DE VIAJE </w:t>
      </w:r>
    </w:p>
    <w:p w:rsidR="006F3A2F" w:rsidRPr="00B62F3A" w:rsidRDefault="006F3A2F" w:rsidP="003D2BFD">
      <w:pPr>
        <w:numPr>
          <w:ilvl w:val="0"/>
          <w:numId w:val="36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playa de la isla de la múcura  </w:t>
      </w:r>
    </w:p>
    <w:p w:rsidR="006F3A2F" w:rsidRPr="00B62F3A" w:rsidRDefault="006F3A2F" w:rsidP="003D2BFD">
      <w:pPr>
        <w:numPr>
          <w:ilvl w:val="0"/>
          <w:numId w:val="36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parque natural corales islas de san Bernardo  </w:t>
      </w:r>
    </w:p>
    <w:p w:rsidR="006F3A2F" w:rsidRPr="00B62F3A" w:rsidRDefault="006F3A2F" w:rsidP="003D2BFD">
      <w:pPr>
        <w:numPr>
          <w:ilvl w:val="0"/>
          <w:numId w:val="36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islote, mangle, isla palma, </w:t>
      </w:r>
      <w:proofErr w:type="spellStart"/>
      <w:r w:rsidRPr="00B62F3A">
        <w:rPr>
          <w:rFonts w:ascii="Century Gothic" w:hAnsi="Century Gothic"/>
          <w:color w:val="auto"/>
          <w:sz w:val="28"/>
          <w:lang w:val="es-CO"/>
        </w:rPr>
        <w:t>tintiPan</w:t>
      </w:r>
      <w:proofErr w:type="spellEnd"/>
      <w:r w:rsidRPr="00B62F3A">
        <w:rPr>
          <w:rFonts w:ascii="Century Gothic" w:hAnsi="Century Gothic"/>
          <w:color w:val="auto"/>
          <w:sz w:val="28"/>
          <w:lang w:val="es-CO"/>
        </w:rPr>
        <w:t xml:space="preserve">  </w:t>
      </w:r>
    </w:p>
    <w:p w:rsidR="006F3A2F" w:rsidRPr="00B62F3A" w:rsidRDefault="006F3A2F" w:rsidP="003D2BFD">
      <w:pPr>
        <w:numPr>
          <w:ilvl w:val="0"/>
          <w:numId w:val="36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playa de </w:t>
      </w:r>
      <w:proofErr w:type="spellStart"/>
      <w:r w:rsidRPr="00B62F3A">
        <w:rPr>
          <w:rFonts w:ascii="Century Gothic" w:hAnsi="Century Gothic"/>
          <w:color w:val="auto"/>
          <w:sz w:val="28"/>
          <w:lang w:val="es-CO"/>
        </w:rPr>
        <w:t>Waikiki</w:t>
      </w:r>
      <w:proofErr w:type="spellEnd"/>
      <w:r w:rsidRPr="00B62F3A">
        <w:rPr>
          <w:rFonts w:ascii="Century Gothic" w:hAnsi="Century Gothic"/>
          <w:color w:val="auto"/>
          <w:sz w:val="28"/>
          <w:lang w:val="es-CO"/>
        </w:rPr>
        <w:t xml:space="preserve">, reserva natural de la caimanera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6F3A2F" w:rsidRPr="00B62F3A" w:rsidRDefault="006F3A2F" w:rsidP="006F3A2F">
      <w:pPr>
        <w:ind w:left="-5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b/>
          <w:color w:val="auto"/>
          <w:sz w:val="28"/>
          <w:lang w:val="es-CO"/>
        </w:rPr>
        <w:t xml:space="preserve">Nota: </w:t>
      </w:r>
      <w:r w:rsidRPr="00B62F3A">
        <w:rPr>
          <w:rFonts w:ascii="Century Gothic" w:hAnsi="Century Gothic"/>
          <w:color w:val="auto"/>
          <w:sz w:val="28"/>
          <w:lang w:val="es-CO"/>
        </w:rPr>
        <w:t xml:space="preserve">niños de 2 a 4 años pagan solo transporte y asistencia </w:t>
      </w:r>
      <w:proofErr w:type="gramStart"/>
      <w:r w:rsidRPr="00B62F3A">
        <w:rPr>
          <w:rFonts w:ascii="Century Gothic" w:hAnsi="Century Gothic"/>
          <w:color w:val="auto"/>
          <w:sz w:val="28"/>
          <w:lang w:val="es-CO"/>
        </w:rPr>
        <w:t>medica</w:t>
      </w:r>
      <w:proofErr w:type="gramEnd"/>
      <w:r w:rsidRPr="00B62F3A">
        <w:rPr>
          <w:rFonts w:ascii="Century Gothic" w:hAnsi="Century Gothic"/>
          <w:color w:val="auto"/>
          <w:sz w:val="28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tbl>
      <w:tblPr>
        <w:tblStyle w:val="TableGrid"/>
        <w:tblW w:w="8494" w:type="dxa"/>
        <w:jc w:val="center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6" w:type="dxa"/>
          <w:left w:w="110" w:type="dxa"/>
          <w:right w:w="27" w:type="dxa"/>
        </w:tblCellMar>
        <w:tblLook w:val="04A0" w:firstRow="1" w:lastRow="0" w:firstColumn="1" w:lastColumn="0" w:noHBand="0" w:noVBand="1"/>
      </w:tblPr>
      <w:tblGrid>
        <w:gridCol w:w="2541"/>
        <w:gridCol w:w="2407"/>
        <w:gridCol w:w="1704"/>
        <w:gridCol w:w="1842"/>
      </w:tblGrid>
      <w:tr w:rsidR="00B62F3A" w:rsidRPr="00587F81" w:rsidTr="00B62F3A">
        <w:trPr>
          <w:trHeight w:val="1015"/>
          <w:jc w:val="center"/>
        </w:trPr>
        <w:tc>
          <w:tcPr>
            <w:tcW w:w="2541" w:type="dxa"/>
            <w:shd w:val="clear" w:color="auto" w:fill="92D050"/>
            <w:vAlign w:val="center"/>
          </w:tcPr>
          <w:p w:rsidR="00B62F3A" w:rsidRDefault="00B62F3A" w:rsidP="00B62F3A">
            <w:pPr>
              <w:spacing w:after="0" w:line="242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lang w:val="es-CO"/>
              </w:rPr>
              <w:t>ADULTO</w:t>
            </w:r>
          </w:p>
          <w:p w:rsidR="00B62F3A" w:rsidRPr="0007186B" w:rsidRDefault="00B62F3A" w:rsidP="00B62F3A">
            <w:pPr>
              <w:spacing w:after="0" w:line="242" w:lineRule="auto"/>
              <w:ind w:left="-169" w:right="-1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comodación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Múltiple</w:t>
            </w:r>
          </w:p>
        </w:tc>
        <w:tc>
          <w:tcPr>
            <w:tcW w:w="2407" w:type="dxa"/>
            <w:shd w:val="clear" w:color="auto" w:fill="92D050"/>
            <w:vAlign w:val="center"/>
          </w:tcPr>
          <w:p w:rsidR="00B62F3A" w:rsidRPr="0007186B" w:rsidRDefault="00B62F3A" w:rsidP="00B62F3A">
            <w:pPr>
              <w:spacing w:after="0" w:line="242" w:lineRule="auto"/>
              <w:ind w:left="-182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 xml:space="preserve">ADULTO 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Acomodación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Doble</w:t>
            </w:r>
          </w:p>
        </w:tc>
        <w:tc>
          <w:tcPr>
            <w:tcW w:w="1704" w:type="dxa"/>
            <w:shd w:val="clear" w:color="auto" w:fill="92D050"/>
            <w:vAlign w:val="center"/>
          </w:tcPr>
          <w:p w:rsidR="00B62F3A" w:rsidRPr="0007186B" w:rsidRDefault="00B62F3A" w:rsidP="00B62F3A">
            <w:pPr>
              <w:spacing w:after="0" w:line="259" w:lineRule="auto"/>
              <w:ind w:left="-99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B62F3A" w:rsidRPr="0007186B" w:rsidRDefault="00B62F3A" w:rsidP="00B62F3A">
            <w:pPr>
              <w:spacing w:after="0" w:line="259" w:lineRule="auto"/>
              <w:ind w:left="-124" w:right="-10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(5 a 10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años)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B62F3A" w:rsidRPr="0007186B" w:rsidRDefault="00B62F3A" w:rsidP="00B62F3A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B62F3A" w:rsidRPr="0007186B" w:rsidRDefault="00B62F3A" w:rsidP="00B62F3A">
            <w:pPr>
              <w:spacing w:after="55" w:line="242" w:lineRule="auto"/>
              <w:ind w:left="-10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(2 a 4 años)</w:t>
            </w:r>
          </w:p>
        </w:tc>
      </w:tr>
      <w:tr w:rsidR="0007186B" w:rsidRPr="00587F81" w:rsidTr="00B62F3A">
        <w:trPr>
          <w:trHeight w:val="547"/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87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$540.000 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$590.000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$520.000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85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$180.000 </w:t>
            </w:r>
          </w:p>
        </w:tc>
      </w:tr>
    </w:tbl>
    <w:p w:rsidR="006F3A2F" w:rsidRPr="00587F81" w:rsidRDefault="006F3A2F" w:rsidP="00580F90">
      <w:pPr>
        <w:spacing w:after="856" w:line="259" w:lineRule="auto"/>
        <w:ind w:left="0" w:right="106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48"/>
          <w:lang w:val="es-CO"/>
        </w:rPr>
        <w:t xml:space="preserve"> </w:t>
      </w:r>
    </w:p>
    <w:sectPr w:rsidR="006F3A2F" w:rsidRPr="00587F81" w:rsidSect="00FB5C6B">
      <w:pgSz w:w="11906" w:h="16838"/>
      <w:pgMar w:top="720" w:right="849" w:bottom="8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35A"/>
    <w:multiLevelType w:val="hybridMultilevel"/>
    <w:tmpl w:val="DBE2165E"/>
    <w:lvl w:ilvl="0" w:tplc="5BBCC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6EA1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98F3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4C13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DC7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80D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F6C18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74AB8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E06C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936D5F"/>
    <w:multiLevelType w:val="hybridMultilevel"/>
    <w:tmpl w:val="5860E8C6"/>
    <w:lvl w:ilvl="0" w:tplc="8AB85A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97616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D7898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1DE2E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3AE7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37A06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AD891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FCA1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EA44C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407B9"/>
    <w:multiLevelType w:val="hybridMultilevel"/>
    <w:tmpl w:val="D8200538"/>
    <w:lvl w:ilvl="0" w:tplc="94A876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41E21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7241A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946D6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CC857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A1683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CDA84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CEC26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C3A8D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F03379"/>
    <w:multiLevelType w:val="hybridMultilevel"/>
    <w:tmpl w:val="86340A88"/>
    <w:lvl w:ilvl="0" w:tplc="E558DDC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6E32"/>
    <w:multiLevelType w:val="hybridMultilevel"/>
    <w:tmpl w:val="89364B3E"/>
    <w:lvl w:ilvl="0" w:tplc="E130AD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D638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9A05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9219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E8431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13E98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8A18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02C7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9E01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5106D1"/>
    <w:multiLevelType w:val="hybridMultilevel"/>
    <w:tmpl w:val="82BE4A7E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AD632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44E24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24CEF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FB47C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E0690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19CBA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05297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5BE2A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9E7F60"/>
    <w:multiLevelType w:val="hybridMultilevel"/>
    <w:tmpl w:val="B69AB368"/>
    <w:lvl w:ilvl="0" w:tplc="210638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B4F3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7A60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5EC6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08C3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7A07B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0C2C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96AF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1E3D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1179E5"/>
    <w:multiLevelType w:val="hybridMultilevel"/>
    <w:tmpl w:val="12606AEE"/>
    <w:lvl w:ilvl="0" w:tplc="C9706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6C6BC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05C50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C36BE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6B8DF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35E2C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6F8C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D2AF7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7F637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6C2082"/>
    <w:multiLevelType w:val="hybridMultilevel"/>
    <w:tmpl w:val="AAC4950E"/>
    <w:lvl w:ilvl="0" w:tplc="C65656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E29D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26A8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B4BC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A40FB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CA02C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2B8C3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A8B9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F4FD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7E3BE8"/>
    <w:multiLevelType w:val="hybridMultilevel"/>
    <w:tmpl w:val="FDCC4616"/>
    <w:lvl w:ilvl="0" w:tplc="1D48C514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B88DD8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66C6E18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844183A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ADA6E0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784C93A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9A16D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A228B0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56CFF06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C47560"/>
    <w:multiLevelType w:val="hybridMultilevel"/>
    <w:tmpl w:val="72E88C80"/>
    <w:lvl w:ilvl="0" w:tplc="79FE7B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DDCE9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EEECA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16C0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4EEF7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5289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2FE75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50E3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8F410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9F3783"/>
    <w:multiLevelType w:val="hybridMultilevel"/>
    <w:tmpl w:val="CC1A8E32"/>
    <w:lvl w:ilvl="0" w:tplc="BC6E737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E05E2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344B0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74598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34CFC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3EECF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724E07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B2003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0243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6018E7"/>
    <w:multiLevelType w:val="hybridMultilevel"/>
    <w:tmpl w:val="2BFCDE62"/>
    <w:lvl w:ilvl="0" w:tplc="D3761352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DF8B764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4E5AD2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F84494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7084DE8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EA33C0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7DAD76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E07254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B0C92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1B1872"/>
    <w:multiLevelType w:val="hybridMultilevel"/>
    <w:tmpl w:val="25C21168"/>
    <w:lvl w:ilvl="0" w:tplc="17F223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048EAE">
      <w:start w:val="1"/>
      <w:numFmt w:val="bullet"/>
      <w:lvlText w:val="o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39ACD9E">
      <w:start w:val="1"/>
      <w:numFmt w:val="bullet"/>
      <w:lvlText w:val="▪"/>
      <w:lvlJc w:val="left"/>
      <w:pPr>
        <w:ind w:left="2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0429CAC">
      <w:start w:val="1"/>
      <w:numFmt w:val="bullet"/>
      <w:lvlText w:val="•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8C82272">
      <w:start w:val="1"/>
      <w:numFmt w:val="bullet"/>
      <w:lvlText w:val="o"/>
      <w:lvlJc w:val="left"/>
      <w:pPr>
        <w:ind w:left="3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9098F0">
      <w:start w:val="1"/>
      <w:numFmt w:val="bullet"/>
      <w:lvlText w:val="▪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0E6C124">
      <w:start w:val="1"/>
      <w:numFmt w:val="bullet"/>
      <w:lvlText w:val="•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BEA3FE">
      <w:start w:val="1"/>
      <w:numFmt w:val="bullet"/>
      <w:lvlText w:val="o"/>
      <w:lvlJc w:val="left"/>
      <w:pPr>
        <w:ind w:left="5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9A9710">
      <w:start w:val="1"/>
      <w:numFmt w:val="bullet"/>
      <w:lvlText w:val="▪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BE67F4"/>
    <w:multiLevelType w:val="hybridMultilevel"/>
    <w:tmpl w:val="9982BB18"/>
    <w:lvl w:ilvl="0" w:tplc="078A9D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F6A1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3022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0EE4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046D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ECA00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74E0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96C0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3606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7B0349"/>
    <w:multiLevelType w:val="hybridMultilevel"/>
    <w:tmpl w:val="7098EA9C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46681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766E1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F8CE9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46E8F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408B6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01635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B566D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D46B6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132A91"/>
    <w:multiLevelType w:val="hybridMultilevel"/>
    <w:tmpl w:val="55A85F4C"/>
    <w:lvl w:ilvl="0" w:tplc="6A2A43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C8F8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29C55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287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5C09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64CA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F08C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E63C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0E6D1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557723"/>
    <w:multiLevelType w:val="hybridMultilevel"/>
    <w:tmpl w:val="9514B954"/>
    <w:lvl w:ilvl="0" w:tplc="84CE54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CEAA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F5C29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40DC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984F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FA696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4680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8841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EADC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56491"/>
    <w:multiLevelType w:val="hybridMultilevel"/>
    <w:tmpl w:val="A270215E"/>
    <w:lvl w:ilvl="0" w:tplc="860AD6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80EB0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2205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00E4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9AD7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B4FB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1462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460F4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4440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572363"/>
    <w:multiLevelType w:val="hybridMultilevel"/>
    <w:tmpl w:val="A67EC08A"/>
    <w:lvl w:ilvl="0" w:tplc="F93C31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35268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EC27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6E853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78616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3A27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54DE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2EE3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28EF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214BC1"/>
    <w:multiLevelType w:val="hybridMultilevel"/>
    <w:tmpl w:val="C0C019A8"/>
    <w:lvl w:ilvl="0" w:tplc="ADC278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59E11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96ACE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EED1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C1665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9126B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9ACFD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A643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C0052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871CF1"/>
    <w:multiLevelType w:val="hybridMultilevel"/>
    <w:tmpl w:val="2670EC0A"/>
    <w:lvl w:ilvl="0" w:tplc="E558DD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C128C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F0D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E6A6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381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B4F5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0F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963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4735B5"/>
    <w:multiLevelType w:val="hybridMultilevel"/>
    <w:tmpl w:val="51B8848A"/>
    <w:lvl w:ilvl="0" w:tplc="489CE110">
      <w:start w:val="1"/>
      <w:numFmt w:val="decimal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34D9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4087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DE64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79A57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EC9C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30DB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24F3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1CCA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C35511"/>
    <w:multiLevelType w:val="hybridMultilevel"/>
    <w:tmpl w:val="50F88ADE"/>
    <w:lvl w:ilvl="0" w:tplc="DF5EDA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963B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44C9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2AED6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8C95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D4C62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FC80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82E0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A2EC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32562D"/>
    <w:multiLevelType w:val="hybridMultilevel"/>
    <w:tmpl w:val="6AB4FD2A"/>
    <w:lvl w:ilvl="0" w:tplc="E55CAB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E22E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F885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49A10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48EE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6855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E01A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CBAB3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4E68F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7E3C0A"/>
    <w:multiLevelType w:val="hybridMultilevel"/>
    <w:tmpl w:val="1D8CDD5A"/>
    <w:lvl w:ilvl="0" w:tplc="4C7A7D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055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071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F079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C5D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9CF8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459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F4A8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0E8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C4334"/>
    <w:multiLevelType w:val="hybridMultilevel"/>
    <w:tmpl w:val="B7A6C9C0"/>
    <w:lvl w:ilvl="0" w:tplc="4DAC1C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26F2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3833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261C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18476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CE86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9A7C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5811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6CE4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7A4C00"/>
    <w:multiLevelType w:val="hybridMultilevel"/>
    <w:tmpl w:val="BD82B440"/>
    <w:lvl w:ilvl="0" w:tplc="AA10C2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38643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20465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9296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F7284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560F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118BC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1D095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34E4A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2D56DBD"/>
    <w:multiLevelType w:val="hybridMultilevel"/>
    <w:tmpl w:val="6756E030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49822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B62E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234F51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71613B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8E42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B564A1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DBA87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0F85A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2FC4294"/>
    <w:multiLevelType w:val="hybridMultilevel"/>
    <w:tmpl w:val="C46E4472"/>
    <w:lvl w:ilvl="0" w:tplc="346466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670DC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9615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D887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F4A0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1E30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3B613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4CD6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9EAB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8E48AD"/>
    <w:multiLevelType w:val="hybridMultilevel"/>
    <w:tmpl w:val="8C7016C0"/>
    <w:lvl w:ilvl="0" w:tplc="2DC42C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826D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648ED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846F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2479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18EF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361E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2813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949E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510CDA"/>
    <w:multiLevelType w:val="hybridMultilevel"/>
    <w:tmpl w:val="7F9C1918"/>
    <w:lvl w:ilvl="0" w:tplc="1C5C4F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06C2F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6CEB0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B423B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F34FC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CCAF6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A7096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EF600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896A3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337675"/>
    <w:multiLevelType w:val="hybridMultilevel"/>
    <w:tmpl w:val="603A210A"/>
    <w:lvl w:ilvl="0" w:tplc="057CA5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E802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0411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5E4B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9613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AC4A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C294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D63A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F66A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E1346CA"/>
    <w:multiLevelType w:val="hybridMultilevel"/>
    <w:tmpl w:val="E200ACCC"/>
    <w:lvl w:ilvl="0" w:tplc="B310F4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8CAC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3E71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36B7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C4BB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98E6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2CA0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0001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6A38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F010506"/>
    <w:multiLevelType w:val="hybridMultilevel"/>
    <w:tmpl w:val="EDB4B22C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33C5F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542A5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5811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EEE54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C6BFB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774B9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1C7A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F410098"/>
    <w:multiLevelType w:val="hybridMultilevel"/>
    <w:tmpl w:val="D708F800"/>
    <w:lvl w:ilvl="0" w:tplc="C6BCD4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3E699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4CD5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C18E4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EC08B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5853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D21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946B1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18A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601835"/>
    <w:multiLevelType w:val="hybridMultilevel"/>
    <w:tmpl w:val="B7D05C72"/>
    <w:lvl w:ilvl="0" w:tplc="FC8644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E839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147C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ECD0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EE99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9823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5A55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100C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C3C7A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199766A"/>
    <w:multiLevelType w:val="hybridMultilevel"/>
    <w:tmpl w:val="3138BEA2"/>
    <w:lvl w:ilvl="0" w:tplc="DEB8DD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8E14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CD68B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10F1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BC86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6A80F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31CE3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4F634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820A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B758C5"/>
    <w:multiLevelType w:val="hybridMultilevel"/>
    <w:tmpl w:val="9A9E0A0A"/>
    <w:lvl w:ilvl="0" w:tplc="5FCC8D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6EEB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3ED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0A47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BA58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BC42D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2E03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4DC33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FE2C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9FF22A0"/>
    <w:multiLevelType w:val="hybridMultilevel"/>
    <w:tmpl w:val="3F004E4A"/>
    <w:lvl w:ilvl="0" w:tplc="EFF2B128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E16994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CAAFBE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F210F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832543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C8EE5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6AA3B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74791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862D84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04736B9"/>
    <w:multiLevelType w:val="hybridMultilevel"/>
    <w:tmpl w:val="4C804288"/>
    <w:lvl w:ilvl="0" w:tplc="C1FEADFC">
      <w:start w:val="1"/>
      <w:numFmt w:val="bullet"/>
      <w:lvlText w:val="•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1CE9E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49C4D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F5AD6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55895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3DEBD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476C3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A0AFF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50453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1DB3E06"/>
    <w:multiLevelType w:val="hybridMultilevel"/>
    <w:tmpl w:val="53900C60"/>
    <w:lvl w:ilvl="0" w:tplc="FAF05AE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128C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F0D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E6A6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381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B4F5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0F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963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A628D6"/>
    <w:multiLevelType w:val="hybridMultilevel"/>
    <w:tmpl w:val="C8E459B4"/>
    <w:lvl w:ilvl="0" w:tplc="B4BC2C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0245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E4CA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7C63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1541A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F4C5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9853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0C71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6469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A13AEF"/>
    <w:multiLevelType w:val="hybridMultilevel"/>
    <w:tmpl w:val="4CFE2EA0"/>
    <w:lvl w:ilvl="0" w:tplc="21786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C2252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1002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D0A3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F7E51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F64DB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2474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A688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F21F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921DC4"/>
    <w:multiLevelType w:val="hybridMultilevel"/>
    <w:tmpl w:val="55782F24"/>
    <w:lvl w:ilvl="0" w:tplc="EE7C89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72AE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D3A3C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9849B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72CF1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C4AA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C4AC7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94C4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6A84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281A71"/>
    <w:multiLevelType w:val="hybridMultilevel"/>
    <w:tmpl w:val="1B002460"/>
    <w:lvl w:ilvl="0" w:tplc="C5FE4B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4823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BAFD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4CF7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D54A3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D4D4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F81B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084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FCD8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640504"/>
    <w:multiLevelType w:val="hybridMultilevel"/>
    <w:tmpl w:val="3C90D59C"/>
    <w:lvl w:ilvl="0" w:tplc="7A687B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BCB0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7A7B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AE41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DDEC3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10F4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E04C6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C2247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7D2D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3"/>
  </w:num>
  <w:num w:numId="3">
    <w:abstractNumId w:val="30"/>
  </w:num>
  <w:num w:numId="4">
    <w:abstractNumId w:val="39"/>
  </w:num>
  <w:num w:numId="5">
    <w:abstractNumId w:val="16"/>
  </w:num>
  <w:num w:numId="6">
    <w:abstractNumId w:val="4"/>
  </w:num>
  <w:num w:numId="7">
    <w:abstractNumId w:val="24"/>
  </w:num>
  <w:num w:numId="8">
    <w:abstractNumId w:val="19"/>
  </w:num>
  <w:num w:numId="9">
    <w:abstractNumId w:val="37"/>
  </w:num>
  <w:num w:numId="10">
    <w:abstractNumId w:val="15"/>
  </w:num>
  <w:num w:numId="11">
    <w:abstractNumId w:val="33"/>
  </w:num>
  <w:num w:numId="12">
    <w:abstractNumId w:val="45"/>
  </w:num>
  <w:num w:numId="13">
    <w:abstractNumId w:val="11"/>
  </w:num>
  <w:num w:numId="14">
    <w:abstractNumId w:val="41"/>
  </w:num>
  <w:num w:numId="15">
    <w:abstractNumId w:val="22"/>
  </w:num>
  <w:num w:numId="16">
    <w:abstractNumId w:val="8"/>
  </w:num>
  <w:num w:numId="17">
    <w:abstractNumId w:val="1"/>
  </w:num>
  <w:num w:numId="18">
    <w:abstractNumId w:val="23"/>
  </w:num>
  <w:num w:numId="19">
    <w:abstractNumId w:val="10"/>
  </w:num>
  <w:num w:numId="20">
    <w:abstractNumId w:val="17"/>
  </w:num>
  <w:num w:numId="21">
    <w:abstractNumId w:val="44"/>
  </w:num>
  <w:num w:numId="22">
    <w:abstractNumId w:val="14"/>
  </w:num>
  <w:num w:numId="23">
    <w:abstractNumId w:val="36"/>
  </w:num>
  <w:num w:numId="24">
    <w:abstractNumId w:val="29"/>
  </w:num>
  <w:num w:numId="25">
    <w:abstractNumId w:val="46"/>
  </w:num>
  <w:num w:numId="26">
    <w:abstractNumId w:val="38"/>
  </w:num>
  <w:num w:numId="27">
    <w:abstractNumId w:val="42"/>
  </w:num>
  <w:num w:numId="28">
    <w:abstractNumId w:val="43"/>
  </w:num>
  <w:num w:numId="29">
    <w:abstractNumId w:val="35"/>
  </w:num>
  <w:num w:numId="30">
    <w:abstractNumId w:val="9"/>
  </w:num>
  <w:num w:numId="31">
    <w:abstractNumId w:val="12"/>
  </w:num>
  <w:num w:numId="32">
    <w:abstractNumId w:val="25"/>
  </w:num>
  <w:num w:numId="33">
    <w:abstractNumId w:val="0"/>
  </w:num>
  <w:num w:numId="34">
    <w:abstractNumId w:val="40"/>
  </w:num>
  <w:num w:numId="35">
    <w:abstractNumId w:val="26"/>
  </w:num>
  <w:num w:numId="36">
    <w:abstractNumId w:val="32"/>
  </w:num>
  <w:num w:numId="37">
    <w:abstractNumId w:val="18"/>
  </w:num>
  <w:num w:numId="38">
    <w:abstractNumId w:val="6"/>
  </w:num>
  <w:num w:numId="39">
    <w:abstractNumId w:val="2"/>
  </w:num>
  <w:num w:numId="40">
    <w:abstractNumId w:val="7"/>
  </w:num>
  <w:num w:numId="41">
    <w:abstractNumId w:val="31"/>
  </w:num>
  <w:num w:numId="42">
    <w:abstractNumId w:val="27"/>
  </w:num>
  <w:num w:numId="43">
    <w:abstractNumId w:val="28"/>
  </w:num>
  <w:num w:numId="44">
    <w:abstractNumId w:val="3"/>
  </w:num>
  <w:num w:numId="45">
    <w:abstractNumId w:val="5"/>
  </w:num>
  <w:num w:numId="46">
    <w:abstractNumId w:val="34"/>
  </w:num>
  <w:num w:numId="47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23"/>
    <w:rsid w:val="00005678"/>
    <w:rsid w:val="0007186B"/>
    <w:rsid w:val="00102DA5"/>
    <w:rsid w:val="003A6244"/>
    <w:rsid w:val="003D1566"/>
    <w:rsid w:val="003D2BFD"/>
    <w:rsid w:val="00406CA4"/>
    <w:rsid w:val="00564E73"/>
    <w:rsid w:val="00580F90"/>
    <w:rsid w:val="00587F81"/>
    <w:rsid w:val="00675202"/>
    <w:rsid w:val="006F3A2F"/>
    <w:rsid w:val="00706323"/>
    <w:rsid w:val="007134A9"/>
    <w:rsid w:val="00772069"/>
    <w:rsid w:val="00817DBE"/>
    <w:rsid w:val="008E0FD1"/>
    <w:rsid w:val="00B26D0C"/>
    <w:rsid w:val="00B62F3A"/>
    <w:rsid w:val="00B92B91"/>
    <w:rsid w:val="00E96004"/>
    <w:rsid w:val="00F1687E"/>
    <w:rsid w:val="00F40561"/>
    <w:rsid w:val="00F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5F92A-E98B-4E46-A1B9-8E571C0C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10" w:hanging="10"/>
    </w:pPr>
    <w:rPr>
      <w:rFonts w:ascii="Arial" w:eastAsia="Arial" w:hAnsi="Arial" w:cs="Arial"/>
      <w:color w:val="336699"/>
      <w:sz w:val="32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451" w:hanging="10"/>
      <w:jc w:val="center"/>
      <w:outlineLvl w:val="0"/>
    </w:pPr>
    <w:rPr>
      <w:rFonts w:ascii="Arial" w:eastAsia="Arial" w:hAnsi="Arial" w:cs="Arial"/>
      <w:b/>
      <w:color w:val="0099FF"/>
      <w:sz w:val="1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" w:line="250" w:lineRule="auto"/>
      <w:ind w:left="10" w:right="6" w:hanging="10"/>
      <w:outlineLvl w:val="1"/>
    </w:pPr>
    <w:rPr>
      <w:rFonts w:ascii="Arial" w:eastAsia="Arial" w:hAnsi="Arial" w:cs="Arial"/>
      <w:b/>
      <w:color w:val="336699"/>
      <w:sz w:val="32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1" w:line="250" w:lineRule="auto"/>
      <w:ind w:left="10" w:right="6" w:hanging="10"/>
      <w:outlineLvl w:val="2"/>
    </w:pPr>
    <w:rPr>
      <w:rFonts w:ascii="Arial" w:eastAsia="Arial" w:hAnsi="Arial" w:cs="Arial"/>
      <w:b/>
      <w:color w:val="336699"/>
      <w:sz w:val="32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11" w:line="250" w:lineRule="auto"/>
      <w:ind w:left="10" w:right="6" w:hanging="10"/>
      <w:outlineLvl w:val="3"/>
    </w:pPr>
    <w:rPr>
      <w:rFonts w:ascii="Arial" w:eastAsia="Arial" w:hAnsi="Arial" w:cs="Arial"/>
      <w:b/>
      <w:color w:val="336699"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3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3A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99FF"/>
      <w:sz w:val="100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6699"/>
      <w:sz w:val="32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336699"/>
      <w:sz w:val="32"/>
    </w:rPr>
  </w:style>
  <w:style w:type="character" w:customStyle="1" w:styleId="Ttulo4Car">
    <w:name w:val="Título 4 Car"/>
    <w:link w:val="Ttulo4"/>
    <w:rPr>
      <w:rFonts w:ascii="Arial" w:eastAsia="Arial" w:hAnsi="Arial" w:cs="Arial"/>
      <w:b/>
      <w:color w:val="336699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rsid w:val="006F3A2F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rsid w:val="006F3A2F"/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paragraph" w:styleId="Prrafodelista">
    <w:name w:val="List Paragraph"/>
    <w:basedOn w:val="Normal"/>
    <w:uiPriority w:val="34"/>
    <w:qFormat/>
    <w:rsid w:val="00F4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653E-F053-4D2A-888D-EE45B36D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Nerly Silvana</cp:lastModifiedBy>
  <cp:revision>5</cp:revision>
  <dcterms:created xsi:type="dcterms:W3CDTF">2019-04-05T21:18:00Z</dcterms:created>
  <dcterms:modified xsi:type="dcterms:W3CDTF">2021-07-08T01:54:00Z</dcterms:modified>
</cp:coreProperties>
</file>