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9DFE" w14:textId="77777777" w:rsidR="000E4C91" w:rsidRPr="00E85C26" w:rsidRDefault="00BB7F6E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A07017" wp14:editId="11F91CCB">
                <wp:simplePos x="0" y="0"/>
                <wp:positionH relativeFrom="column">
                  <wp:posOffset>272662</wp:posOffset>
                </wp:positionH>
                <wp:positionV relativeFrom="paragraph">
                  <wp:posOffset>98483</wp:posOffset>
                </wp:positionV>
                <wp:extent cx="5418387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7DDC7A" w14:textId="77777777" w:rsidR="000E4C91" w:rsidRPr="0076212C" w:rsidRDefault="000E4C91" w:rsidP="000E4C91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SANTANDER </w:t>
                            </w:r>
                            <w:r w:rsidR="003C487C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PASO 2N/3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A07017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21.45pt;margin-top:7.75pt;width:426.65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" filled="f" stroked="f">
                <v:textbox style="mso-fit-shape-to-text:t">
                  <w:txbxContent>
                    <w:p w14:paraId="387DDC7A" w14:textId="77777777" w:rsidR="000E4C91" w:rsidRPr="0076212C" w:rsidRDefault="000E4C91" w:rsidP="000E4C91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SANTANDER </w:t>
                      </w:r>
                      <w:r w:rsidR="003C487C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PASO 2N/3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471D1DE5" w14:textId="77777777" w:rsidR="000E4C91" w:rsidRPr="00E85C26" w:rsidRDefault="003C487C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010030">
        <w:rPr>
          <w:rFonts w:ascii="Century Gothic" w:hAnsi="Century Gothic"/>
          <w:noProof/>
          <w:color w:val="548DD4" w:themeColor="text2" w:themeTint="99"/>
          <w:sz w:val="56"/>
          <w:szCs w:val="56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1CD24395" wp14:editId="49776892">
            <wp:simplePos x="0" y="0"/>
            <wp:positionH relativeFrom="column">
              <wp:posOffset>-348074</wp:posOffset>
            </wp:positionH>
            <wp:positionV relativeFrom="paragraph">
              <wp:posOffset>380160</wp:posOffset>
            </wp:positionV>
            <wp:extent cx="6821989" cy="1673151"/>
            <wp:effectExtent l="0" t="0" r="0" b="381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989" cy="1673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0C783" w14:textId="77777777"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14:paraId="75C2C6F3" w14:textId="77777777"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14:paraId="4C575ABA" w14:textId="77777777"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14:paraId="4E40748D" w14:textId="77777777"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14:paraId="19C41D0B" w14:textId="77777777"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14:paraId="139ADDFB" w14:textId="77777777"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14:paraId="37429564" w14:textId="77777777"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14:paraId="1069E171" w14:textId="77777777"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14:paraId="48FA63CC" w14:textId="77777777"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14:paraId="48D36858" w14:textId="77777777"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14:paraId="7156CCA3" w14:textId="77777777"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14:paraId="29F56CCC" w14:textId="77777777" w:rsidR="003C487C" w:rsidRPr="008840C6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Universal de Turismo y La Ciudad Bonita le invitan a conocer Bucaramanga y Santander con el mejor plan:</w:t>
      </w:r>
    </w:p>
    <w:p w14:paraId="475B9105" w14:textId="77777777" w:rsidR="003C487C" w:rsidRPr="008840C6" w:rsidRDefault="003C487C" w:rsidP="003C487C">
      <w:pPr>
        <w:pStyle w:val="Sinespaciado"/>
        <w:tabs>
          <w:tab w:val="left" w:pos="3675"/>
        </w:tabs>
        <w:ind w:left="-284"/>
        <w:rPr>
          <w:rFonts w:ascii="Century Gothic" w:hAnsi="Century Gothic" w:cs="Calibri"/>
          <w:b/>
          <w:sz w:val="24"/>
          <w:szCs w:val="24"/>
        </w:rPr>
      </w:pPr>
    </w:p>
    <w:p w14:paraId="1ED74E86" w14:textId="77777777" w:rsidR="003C487C" w:rsidRDefault="003C487C" w:rsidP="003C487C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14:paraId="44EC3F20" w14:textId="77777777" w:rsidR="003C487C" w:rsidRPr="008840C6" w:rsidRDefault="003C487C" w:rsidP="003C487C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8840C6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EL PLAN INCLUYE:</w:t>
      </w:r>
    </w:p>
    <w:p w14:paraId="363E7D4D" w14:textId="77777777" w:rsidR="003C487C" w:rsidRPr="008840C6" w:rsidRDefault="003C487C" w:rsidP="003C487C">
      <w:pPr>
        <w:pStyle w:val="Sinespaciado"/>
        <w:ind w:left="-284"/>
        <w:rPr>
          <w:rFonts w:ascii="Century Gothic" w:hAnsi="Century Gothic" w:cs="Calibri"/>
          <w:b/>
          <w:sz w:val="24"/>
          <w:szCs w:val="24"/>
        </w:rPr>
      </w:pPr>
    </w:p>
    <w:p w14:paraId="1659C22D" w14:textId="77777777" w:rsidR="003C487C" w:rsidRPr="008840C6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 xml:space="preserve">Alojamiento 2 noches Bucaramanga </w:t>
      </w:r>
    </w:p>
    <w:p w14:paraId="0C7AEB9A" w14:textId="77777777" w:rsidR="003C487C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Impuestos y Seguro Hotelero</w:t>
      </w:r>
    </w:p>
    <w:p w14:paraId="62AD2FB6" w14:textId="77777777" w:rsidR="003C487C" w:rsidRPr="008840C6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Asistencia médica</w:t>
      </w:r>
    </w:p>
    <w:p w14:paraId="290C3EDF" w14:textId="77777777" w:rsidR="003C487C" w:rsidRPr="008840C6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 xml:space="preserve">Traslado Aeropuerto – Hotel – Aeropuerto </w:t>
      </w:r>
    </w:p>
    <w:p w14:paraId="55D4BE1D" w14:textId="53C73214" w:rsidR="003C487C" w:rsidRPr="008840C6" w:rsidRDefault="00810AFD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2 </w:t>
      </w:r>
      <w:proofErr w:type="gramStart"/>
      <w:r w:rsidR="003C487C" w:rsidRPr="008840C6">
        <w:rPr>
          <w:rFonts w:ascii="Century Gothic" w:hAnsi="Century Gothic" w:cs="Calibri"/>
          <w:sz w:val="24"/>
          <w:szCs w:val="24"/>
        </w:rPr>
        <w:t>Desayunos</w:t>
      </w:r>
      <w:proofErr w:type="gramEnd"/>
      <w:r w:rsidR="003C487C" w:rsidRPr="008840C6">
        <w:rPr>
          <w:rFonts w:ascii="Century Gothic" w:hAnsi="Century Gothic" w:cs="Calibri"/>
          <w:sz w:val="24"/>
          <w:szCs w:val="24"/>
        </w:rPr>
        <w:t xml:space="preserve"> </w:t>
      </w:r>
    </w:p>
    <w:p w14:paraId="5D8E34DA" w14:textId="71D9F7A3" w:rsidR="003C487C" w:rsidRDefault="00810AFD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2 </w:t>
      </w:r>
      <w:proofErr w:type="gramStart"/>
      <w:r w:rsidR="003C487C" w:rsidRPr="008840C6">
        <w:rPr>
          <w:rFonts w:ascii="Century Gothic" w:hAnsi="Century Gothic" w:cs="Calibri"/>
          <w:sz w:val="24"/>
          <w:szCs w:val="24"/>
        </w:rPr>
        <w:t>Almuerzos</w:t>
      </w:r>
      <w:proofErr w:type="gramEnd"/>
    </w:p>
    <w:p w14:paraId="338E72A0" w14:textId="1E924059" w:rsidR="003C487C" w:rsidRPr="008840C6" w:rsidRDefault="00810AFD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2 </w:t>
      </w:r>
      <w:proofErr w:type="gramStart"/>
      <w:r w:rsidR="003C487C" w:rsidRPr="008840C6">
        <w:rPr>
          <w:rFonts w:ascii="Century Gothic" w:hAnsi="Century Gothic" w:cs="Calibri"/>
          <w:sz w:val="24"/>
          <w:szCs w:val="24"/>
        </w:rPr>
        <w:t>Cena</w:t>
      </w:r>
      <w:r w:rsidR="003C487C">
        <w:rPr>
          <w:rFonts w:ascii="Century Gothic" w:hAnsi="Century Gothic" w:cs="Calibri"/>
          <w:sz w:val="24"/>
          <w:szCs w:val="24"/>
        </w:rPr>
        <w:t>s</w:t>
      </w:r>
      <w:proofErr w:type="gramEnd"/>
    </w:p>
    <w:p w14:paraId="7AD03F62" w14:textId="77777777" w:rsidR="003C487C" w:rsidRPr="008840C6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Tour Cruzando el Chicamocha (salida regular)</w:t>
      </w:r>
    </w:p>
    <w:p w14:paraId="221C9BF3" w14:textId="77777777" w:rsidR="003C487C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City Tour por Bucar</w:t>
      </w:r>
      <w:r>
        <w:rPr>
          <w:rFonts w:ascii="Century Gothic" w:hAnsi="Century Gothic" w:cs="Calibri"/>
          <w:sz w:val="24"/>
          <w:szCs w:val="24"/>
        </w:rPr>
        <w:t>amanga (salida regular)</w:t>
      </w:r>
    </w:p>
    <w:p w14:paraId="3E976ACE" w14:textId="77777777" w:rsidR="003C487C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City Night Tour Cerro De</w:t>
      </w:r>
      <w:r w:rsidRPr="008840C6">
        <w:rPr>
          <w:rFonts w:ascii="Century Gothic" w:hAnsi="Century Gothic" w:cs="Calibri"/>
          <w:sz w:val="24"/>
          <w:szCs w:val="24"/>
        </w:rPr>
        <w:t>l Santísimo (salida regular).</w:t>
      </w:r>
    </w:p>
    <w:p w14:paraId="51E93D26" w14:textId="77777777" w:rsidR="003C487C" w:rsidRDefault="003C487C" w:rsidP="003C487C">
      <w:pPr>
        <w:pStyle w:val="Sinespaciado"/>
        <w:spacing w:line="276" w:lineRule="aut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14:paraId="7BDBAC40" w14:textId="77777777" w:rsidR="003C487C" w:rsidRPr="008840C6" w:rsidRDefault="003C487C" w:rsidP="003C487C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14:paraId="356BFE19" w14:textId="77777777" w:rsidR="003C487C" w:rsidRPr="008840C6" w:rsidRDefault="003C487C" w:rsidP="003C487C">
      <w:pPr>
        <w:pStyle w:val="Sinespaciado"/>
        <w:ind w:left="-284"/>
        <w:rPr>
          <w:rFonts w:ascii="Century Gothic" w:hAnsi="Century Gothic" w:cs="Calibri"/>
          <w:b/>
          <w:sz w:val="24"/>
          <w:szCs w:val="24"/>
        </w:rPr>
      </w:pPr>
    </w:p>
    <w:p w14:paraId="0AFFDFD3" w14:textId="77777777" w:rsidR="003C487C" w:rsidRPr="0095792F" w:rsidRDefault="003C487C" w:rsidP="003C487C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14:paraId="153A53DB" w14:textId="77777777" w:rsidR="003C487C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14:paraId="79AFC6DB" w14:textId="77777777" w:rsidR="003C487C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14:paraId="676CB8A4" w14:textId="77777777" w:rsidR="003C487C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14:paraId="50F459CC" w14:textId="77777777" w:rsidR="003C487C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14:paraId="4925C85E" w14:textId="77777777" w:rsidR="003C487C" w:rsidRDefault="003C487C" w:rsidP="003C487C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FB66DD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lastRenderedPageBreak/>
        <w:t>ITINERARIO</w:t>
      </w:r>
    </w:p>
    <w:p w14:paraId="49848F25" w14:textId="77777777" w:rsidR="003B3679" w:rsidRPr="00FB66DD" w:rsidRDefault="003B3679" w:rsidP="003C487C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7D7465D7" w14:textId="77777777" w:rsidR="003C487C" w:rsidRPr="005C670E" w:rsidRDefault="003C487C" w:rsidP="003C487C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7573DC6B" w14:textId="77777777" w:rsidR="003C487C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 xml:space="preserve">1 </w:t>
      </w:r>
      <w:proofErr w:type="gramStart"/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Día</w:t>
      </w:r>
      <w:proofErr w:type="gramEnd"/>
    </w:p>
    <w:p w14:paraId="78DBE3B0" w14:textId="77777777" w:rsidR="003C487C" w:rsidRPr="005C670E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26BAC9A8" w14:textId="77777777" w:rsidR="003C487C" w:rsidRPr="003C487C" w:rsidRDefault="003C487C" w:rsidP="003C487C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b/>
          <w:szCs w:val="24"/>
          <w:lang w:val="en-US"/>
        </w:rPr>
      </w:pPr>
      <w:proofErr w:type="gramStart"/>
      <w:r w:rsidRPr="003C487C">
        <w:rPr>
          <w:rFonts w:ascii="Century Gothic" w:hAnsi="Century Gothic" w:cstheme="minorHAnsi"/>
          <w:szCs w:val="24"/>
          <w:lang w:val="es-CO"/>
        </w:rPr>
        <w:t>Traslado</w:t>
      </w:r>
      <w:r w:rsidRPr="003C487C">
        <w:rPr>
          <w:rFonts w:ascii="Century Gothic" w:hAnsi="Century Gothic" w:cstheme="minorHAnsi"/>
          <w:szCs w:val="24"/>
          <w:lang w:val="en-US"/>
        </w:rPr>
        <w:t xml:space="preserve">  Aeropuerto</w:t>
      </w:r>
      <w:proofErr w:type="gramEnd"/>
      <w:r w:rsidRPr="003C487C">
        <w:rPr>
          <w:rFonts w:ascii="Century Gothic" w:hAnsi="Century Gothic" w:cstheme="minorHAnsi"/>
          <w:szCs w:val="24"/>
          <w:lang w:val="en-US"/>
        </w:rPr>
        <w:t xml:space="preserve"> – Hotel</w:t>
      </w:r>
    </w:p>
    <w:p w14:paraId="66D6E91A" w14:textId="77777777" w:rsidR="003C487C" w:rsidRPr="003C487C" w:rsidRDefault="003C487C" w:rsidP="003C487C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City Night Tour (Salida: 3:30 pm Lobby del Hotel, Transporte permanente, Guía Turístico, Seguro de Viaje, Visita Girón Monumento Nacional, Visita a Floridablanca, Degustación de oblea, Entrada al Ecoparque, Recorrido en teleférico Cerro El Santísimo, Visita al puente atirantado más largo de Suramérica)</w:t>
      </w:r>
    </w:p>
    <w:p w14:paraId="5DB977B0" w14:textId="77777777" w:rsidR="003C487C" w:rsidRPr="003C487C" w:rsidRDefault="003C487C" w:rsidP="003C487C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b/>
          <w:szCs w:val="24"/>
        </w:rPr>
      </w:pPr>
      <w:r w:rsidRPr="003C487C">
        <w:rPr>
          <w:rFonts w:ascii="Century Gothic" w:hAnsi="Century Gothic" w:cstheme="minorHAnsi"/>
          <w:szCs w:val="24"/>
        </w:rPr>
        <w:t xml:space="preserve">Cena </w:t>
      </w:r>
    </w:p>
    <w:p w14:paraId="2F3194B3" w14:textId="77777777" w:rsidR="003C487C" w:rsidRPr="003C487C" w:rsidRDefault="003C487C" w:rsidP="003C487C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b/>
          <w:szCs w:val="24"/>
        </w:rPr>
      </w:pPr>
      <w:r w:rsidRPr="003C487C">
        <w:rPr>
          <w:rFonts w:ascii="Century Gothic" w:hAnsi="Century Gothic" w:cstheme="minorHAnsi"/>
          <w:szCs w:val="24"/>
        </w:rPr>
        <w:t>Alojamiento en Bucaramanga</w:t>
      </w:r>
    </w:p>
    <w:p w14:paraId="1C2250E0" w14:textId="77777777" w:rsidR="003C487C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6B855D8A" w14:textId="77777777" w:rsidR="003B3679" w:rsidRPr="005C670E" w:rsidRDefault="003B3679" w:rsidP="003C487C">
      <w:pPr>
        <w:pStyle w:val="Sinespaciado"/>
        <w:ind w:left="-284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766271DD" w14:textId="77777777" w:rsidR="003C487C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 xml:space="preserve">2 </w:t>
      </w:r>
      <w:proofErr w:type="gramStart"/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Día</w:t>
      </w:r>
      <w:proofErr w:type="gramEnd"/>
    </w:p>
    <w:p w14:paraId="39B71981" w14:textId="77777777" w:rsidR="003C487C" w:rsidRPr="005C670E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color w:val="548DD4" w:themeColor="text2" w:themeTint="99"/>
          <w:sz w:val="24"/>
          <w:szCs w:val="24"/>
        </w:rPr>
      </w:pPr>
    </w:p>
    <w:p w14:paraId="405A4B32" w14:textId="77777777" w:rsidR="003C487C" w:rsidRPr="003C487C" w:rsidRDefault="003C487C" w:rsidP="003C487C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Desayuno en el Hotel.</w:t>
      </w:r>
    </w:p>
    <w:p w14:paraId="63039521" w14:textId="77777777" w:rsidR="003C487C" w:rsidRPr="003C487C" w:rsidRDefault="003C487C" w:rsidP="003C487C">
      <w:pPr>
        <w:pStyle w:val="Sinespaciado"/>
        <w:numPr>
          <w:ilvl w:val="0"/>
          <w:numId w:val="2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Tour Cruzando en Chicamocha (Salida: 7:45 am Lobby del Hotel, Visita al Mercado campesino en la Mesa de los Santos, Refrigerio, Entrada al Parque Nacional del Chicamocha por la Estación “Plazuela</w:t>
      </w:r>
      <w:proofErr w:type="gramStart"/>
      <w:r w:rsidRPr="003C487C">
        <w:rPr>
          <w:rFonts w:ascii="Century Gothic" w:hAnsi="Century Gothic" w:cstheme="minorHAnsi"/>
          <w:szCs w:val="24"/>
        </w:rPr>
        <w:t>”,  recorrido</w:t>
      </w:r>
      <w:proofErr w:type="gramEnd"/>
      <w:r w:rsidRPr="003C487C">
        <w:rPr>
          <w:rFonts w:ascii="Century Gothic" w:hAnsi="Century Gothic" w:cstheme="minorHAnsi"/>
          <w:szCs w:val="24"/>
        </w:rPr>
        <w:t xml:space="preserve"> total en teleférico 6.3 km donde podrá observar el maravilloso cañón, Recorrido total por las instalaciones del parque, Ingreso al Acuaparque y almuerzo típico de la región).</w:t>
      </w:r>
    </w:p>
    <w:p w14:paraId="1B7CF645" w14:textId="77777777" w:rsidR="003C487C" w:rsidRPr="003C487C" w:rsidRDefault="003C487C" w:rsidP="003C487C">
      <w:pPr>
        <w:pStyle w:val="Sinespaciado"/>
        <w:numPr>
          <w:ilvl w:val="0"/>
          <w:numId w:val="2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Regreso a Bucaramanga</w:t>
      </w:r>
    </w:p>
    <w:p w14:paraId="24008265" w14:textId="77777777" w:rsidR="003C487C" w:rsidRPr="003C487C" w:rsidRDefault="003C487C" w:rsidP="003C487C">
      <w:pPr>
        <w:pStyle w:val="Sinespaciado"/>
        <w:numPr>
          <w:ilvl w:val="0"/>
          <w:numId w:val="2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Cena</w:t>
      </w:r>
    </w:p>
    <w:p w14:paraId="4297218D" w14:textId="77777777" w:rsidR="003C487C" w:rsidRPr="003C487C" w:rsidRDefault="003C487C" w:rsidP="003C487C">
      <w:pPr>
        <w:pStyle w:val="Sinespaciado"/>
        <w:numPr>
          <w:ilvl w:val="0"/>
          <w:numId w:val="2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Alojamiento en Bucaramanga</w:t>
      </w:r>
    </w:p>
    <w:p w14:paraId="3AEEF54A" w14:textId="77777777" w:rsidR="003C487C" w:rsidRDefault="003C487C" w:rsidP="003C487C">
      <w:pPr>
        <w:pStyle w:val="Sinespaciado"/>
        <w:ind w:left="-284"/>
        <w:jc w:val="both"/>
        <w:rPr>
          <w:rFonts w:ascii="Century Gothic" w:hAnsi="Century Gothic" w:cs="Calibri"/>
          <w:sz w:val="24"/>
          <w:szCs w:val="24"/>
        </w:rPr>
      </w:pPr>
    </w:p>
    <w:p w14:paraId="7C44F444" w14:textId="77777777" w:rsidR="003B3679" w:rsidRPr="008840C6" w:rsidRDefault="003B3679" w:rsidP="003C487C">
      <w:pPr>
        <w:pStyle w:val="Sinespaciado"/>
        <w:ind w:left="-284"/>
        <w:jc w:val="both"/>
        <w:rPr>
          <w:rFonts w:ascii="Century Gothic" w:hAnsi="Century Gothic" w:cs="Calibri"/>
          <w:sz w:val="24"/>
          <w:szCs w:val="24"/>
        </w:rPr>
      </w:pPr>
    </w:p>
    <w:p w14:paraId="7C5BD37A" w14:textId="77777777" w:rsidR="003C487C" w:rsidRDefault="003C487C" w:rsidP="003C487C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8840C6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Día 3</w:t>
      </w:r>
    </w:p>
    <w:p w14:paraId="69CCFC68" w14:textId="77777777" w:rsidR="003C487C" w:rsidRPr="008840C6" w:rsidRDefault="003C487C" w:rsidP="003C487C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14:paraId="77FC232E" w14:textId="77777777" w:rsidR="003C487C" w:rsidRPr="003C487C" w:rsidRDefault="003C487C" w:rsidP="003C487C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="Calibri"/>
          <w:szCs w:val="24"/>
        </w:rPr>
      </w:pPr>
      <w:r w:rsidRPr="003C487C">
        <w:rPr>
          <w:rFonts w:ascii="Century Gothic" w:hAnsi="Century Gothic" w:cs="Calibri"/>
          <w:szCs w:val="24"/>
        </w:rPr>
        <w:t>Desayuno en el Hotel.</w:t>
      </w:r>
    </w:p>
    <w:p w14:paraId="1EDE9027" w14:textId="77777777" w:rsidR="003C487C" w:rsidRPr="003C487C" w:rsidRDefault="003C487C" w:rsidP="003C487C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="Calibri"/>
          <w:szCs w:val="24"/>
        </w:rPr>
        <w:t xml:space="preserve">City Tour </w:t>
      </w:r>
      <w:r w:rsidRPr="003C487C">
        <w:rPr>
          <w:rFonts w:ascii="Century Gothic" w:hAnsi="Century Gothic" w:cstheme="minorHAnsi"/>
          <w:szCs w:val="24"/>
        </w:rPr>
        <w:t>(Salida: 8:30 am Recorrido histórico por la Ciudad Bonita, Ingreso a la Catedral “LA SAGRADA FAMILIA”, visita el Primer parque de la ciudad “PARQUE CUSTODIO GARCÍA ROVIRA”, Visita panorámica de los edificios Gubernamentales “GOBERNACIÓN”, “ALCALDÍA” y “PALACIO DE JUSTICIA”, Este recorrido histórico finaliza en San Francisco, el famoso sector del calzado.</w:t>
      </w:r>
    </w:p>
    <w:p w14:paraId="5B4CE622" w14:textId="77777777" w:rsidR="003C487C" w:rsidRPr="003C487C" w:rsidRDefault="003C487C" w:rsidP="003C487C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="Calibri"/>
          <w:szCs w:val="24"/>
        </w:rPr>
      </w:pPr>
      <w:r w:rsidRPr="003C487C">
        <w:rPr>
          <w:rFonts w:ascii="Century Gothic" w:hAnsi="Century Gothic" w:cstheme="minorHAnsi"/>
          <w:szCs w:val="24"/>
        </w:rPr>
        <w:t>Traslado</w:t>
      </w:r>
      <w:r w:rsidRPr="003C487C">
        <w:rPr>
          <w:rFonts w:ascii="Century Gothic" w:hAnsi="Century Gothic" w:cs="Calibri"/>
          <w:szCs w:val="24"/>
        </w:rPr>
        <w:t xml:space="preserve"> del </w:t>
      </w:r>
      <w:proofErr w:type="gramStart"/>
      <w:r w:rsidRPr="003C487C">
        <w:rPr>
          <w:rFonts w:ascii="Century Gothic" w:hAnsi="Century Gothic" w:cs="Calibri"/>
          <w:szCs w:val="24"/>
        </w:rPr>
        <w:t>Hotel  al</w:t>
      </w:r>
      <w:proofErr w:type="gramEnd"/>
      <w:r w:rsidRPr="003C487C">
        <w:rPr>
          <w:rFonts w:ascii="Century Gothic" w:hAnsi="Century Gothic" w:cs="Calibri"/>
          <w:szCs w:val="24"/>
        </w:rPr>
        <w:t xml:space="preserve"> Aeropuerto Palo Negro</w:t>
      </w:r>
    </w:p>
    <w:p w14:paraId="30258882" w14:textId="77777777" w:rsidR="003C487C" w:rsidRPr="003C487C" w:rsidRDefault="003C487C" w:rsidP="003C487C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="Calibri"/>
          <w:szCs w:val="24"/>
        </w:rPr>
      </w:pPr>
      <w:r w:rsidRPr="003C487C">
        <w:rPr>
          <w:rFonts w:ascii="Century Gothic" w:hAnsi="Century Gothic" w:cs="Calibri"/>
          <w:szCs w:val="24"/>
        </w:rPr>
        <w:t>Fin de nuestros servicios.</w:t>
      </w:r>
    </w:p>
    <w:p w14:paraId="2AF2BB1E" w14:textId="77777777" w:rsidR="003C487C" w:rsidRDefault="003C487C" w:rsidP="003C487C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14:paraId="3D014A36" w14:textId="77777777" w:rsidR="003C487C" w:rsidRDefault="003C487C" w:rsidP="003C487C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14:paraId="7588CB10" w14:textId="77777777" w:rsidR="003C487C" w:rsidRDefault="003C487C" w:rsidP="003C487C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14:paraId="1BE30FAA" w14:textId="77777777" w:rsidR="003C487C" w:rsidRDefault="003C487C" w:rsidP="003C487C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14:paraId="70DCA121" w14:textId="77777777" w:rsidR="003C487C" w:rsidRDefault="003C487C" w:rsidP="003C487C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14:paraId="5B1E6DEA" w14:textId="77777777" w:rsidR="003C487C" w:rsidRDefault="003C487C" w:rsidP="003C487C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14:paraId="396B9ED2" w14:textId="77777777" w:rsidR="003C487C" w:rsidRDefault="003C487C" w:rsidP="003C487C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1879"/>
        <w:gridCol w:w="1684"/>
        <w:gridCol w:w="1488"/>
        <w:gridCol w:w="1931"/>
      </w:tblGrid>
      <w:tr w:rsidR="003C487C" w:rsidRPr="003C487C" w14:paraId="7A822FE3" w14:textId="77777777" w:rsidTr="00607FDF">
        <w:trPr>
          <w:trHeight w:val="405"/>
          <w:jc w:val="center"/>
        </w:trPr>
        <w:tc>
          <w:tcPr>
            <w:tcW w:w="9072" w:type="dxa"/>
            <w:gridSpan w:val="5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70B8BEF2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3C487C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lastRenderedPageBreak/>
              <w:t>TARIFAS POR PERSONA</w:t>
            </w:r>
          </w:p>
        </w:tc>
      </w:tr>
      <w:tr w:rsidR="003C487C" w:rsidRPr="003C487C" w14:paraId="744F5997" w14:textId="77777777" w:rsidTr="00607FDF">
        <w:trPr>
          <w:trHeight w:val="570"/>
          <w:jc w:val="center"/>
        </w:trPr>
        <w:tc>
          <w:tcPr>
            <w:tcW w:w="209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6F741FE8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HOTEL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54F8FEA4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MULTIPLE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6F4DC10D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DOBLE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14F40A02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SENCILLA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7130B2FC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NIÑOS</w:t>
            </w: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br/>
            </w: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(5 a 10 AÑOS)</w:t>
            </w:r>
          </w:p>
        </w:tc>
      </w:tr>
      <w:tr w:rsidR="003C487C" w:rsidRPr="003C487C" w14:paraId="582033A1" w14:textId="77777777" w:rsidTr="00607FDF">
        <w:trPr>
          <w:trHeight w:val="315"/>
          <w:jc w:val="center"/>
        </w:trPr>
        <w:tc>
          <w:tcPr>
            <w:tcW w:w="209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32CF35D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TURISTA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E80F3DB" w14:textId="419DAEEE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 xml:space="preserve">$ </w:t>
            </w:r>
            <w:r w:rsidR="00331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7</w:t>
            </w: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 xml:space="preserve">70.000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417CD76" w14:textId="2BD132A0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 xml:space="preserve">$ </w:t>
            </w:r>
            <w:r w:rsidR="00331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8</w:t>
            </w: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90.000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031E47D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$ 1’200.000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51740DD" w14:textId="306ACE02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 xml:space="preserve">$ </w:t>
            </w:r>
            <w:r w:rsidR="00331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6</w:t>
            </w: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 xml:space="preserve">50.000 </w:t>
            </w:r>
          </w:p>
        </w:tc>
      </w:tr>
      <w:tr w:rsidR="003C487C" w:rsidRPr="003C487C" w14:paraId="44557A1A" w14:textId="77777777" w:rsidTr="00607FDF">
        <w:trPr>
          <w:trHeight w:val="315"/>
          <w:jc w:val="center"/>
        </w:trPr>
        <w:tc>
          <w:tcPr>
            <w:tcW w:w="209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6697D0E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SUPERIOR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7EF6C8E" w14:textId="1A5B4D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 xml:space="preserve">$ </w:t>
            </w:r>
            <w:r w:rsidR="00331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8</w:t>
            </w: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50.000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724880F" w14:textId="144E5295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 xml:space="preserve">$ </w:t>
            </w:r>
            <w:r w:rsidR="00331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9</w:t>
            </w: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60.000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F8486B0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$ 1’300.000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A2FBC3E" w14:textId="729EB6EC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 xml:space="preserve">$ </w:t>
            </w:r>
            <w:r w:rsidR="00331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7</w:t>
            </w: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 xml:space="preserve">20.000 </w:t>
            </w:r>
          </w:p>
        </w:tc>
      </w:tr>
      <w:tr w:rsidR="003C487C" w:rsidRPr="003C487C" w14:paraId="40512568" w14:textId="77777777" w:rsidTr="00607FDF">
        <w:trPr>
          <w:trHeight w:val="315"/>
          <w:jc w:val="center"/>
        </w:trPr>
        <w:tc>
          <w:tcPr>
            <w:tcW w:w="209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E3A20A6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SUPERIOR DE LUJO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70334AE" w14:textId="0A53CA4A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 xml:space="preserve">$ </w:t>
            </w:r>
            <w:r w:rsidR="00331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9</w:t>
            </w: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80.000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108CFC8" w14:textId="3111DBBD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 xml:space="preserve">$ </w:t>
            </w:r>
            <w:r w:rsidR="00331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1.1</w:t>
            </w: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70.000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A17D398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$ 1’720.000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F1D40F1" w14:textId="1D6EE4AA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 xml:space="preserve">$ </w:t>
            </w:r>
            <w:r w:rsidR="00331D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8</w:t>
            </w: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20.000</w:t>
            </w:r>
          </w:p>
        </w:tc>
      </w:tr>
      <w:tr w:rsidR="003C487C" w:rsidRPr="003C487C" w14:paraId="04428BF2" w14:textId="77777777" w:rsidTr="00607FDF">
        <w:trPr>
          <w:trHeight w:val="315"/>
          <w:jc w:val="center"/>
        </w:trPr>
        <w:tc>
          <w:tcPr>
            <w:tcW w:w="209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414E80B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11698A2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4AEA3FE4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7A1DAC8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752F30A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188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985"/>
        <w:gridCol w:w="4677"/>
      </w:tblGrid>
      <w:tr w:rsidR="003C487C" w:rsidRPr="003C487C" w14:paraId="6E878AD5" w14:textId="77777777" w:rsidTr="00607FDF">
        <w:trPr>
          <w:trHeight w:val="405"/>
        </w:trPr>
        <w:tc>
          <w:tcPr>
            <w:tcW w:w="9142" w:type="dxa"/>
            <w:gridSpan w:val="3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07FF7711" w14:textId="77777777" w:rsidR="003C487C" w:rsidRPr="003C487C" w:rsidRDefault="003C487C" w:rsidP="003B36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3C487C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T</w:t>
            </w:r>
            <w:r w:rsidR="003B3679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ARIFAS </w:t>
            </w:r>
            <w:r w:rsidRPr="003C487C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POR PERSONA</w:t>
            </w:r>
          </w:p>
        </w:tc>
      </w:tr>
      <w:tr w:rsidR="003C487C" w:rsidRPr="003C487C" w14:paraId="23EB2DAD" w14:textId="77777777" w:rsidTr="00607FDF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60E60E67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EDAD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74C37D86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VALOR</w:t>
            </w:r>
          </w:p>
        </w:tc>
        <w:tc>
          <w:tcPr>
            <w:tcW w:w="46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0AB38468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INCLUYE</w:t>
            </w:r>
          </w:p>
        </w:tc>
      </w:tr>
      <w:tr w:rsidR="003C487C" w:rsidRPr="003C487C" w14:paraId="2F97E2D5" w14:textId="77777777" w:rsidTr="00607FDF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043F98D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0 a 2 AÑOS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AC95670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$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15</w:t>
            </w: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.000 </w:t>
            </w:r>
          </w:p>
        </w:tc>
        <w:tc>
          <w:tcPr>
            <w:tcW w:w="46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905D3B7" w14:textId="77777777" w:rsidR="003C487C" w:rsidRPr="003C487C" w:rsidRDefault="003C487C" w:rsidP="003C48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Asistencia Médica</w:t>
            </w:r>
          </w:p>
        </w:tc>
      </w:tr>
      <w:tr w:rsidR="003C487C" w:rsidRPr="003C487C" w14:paraId="7F2624DA" w14:textId="77777777" w:rsidTr="00607FDF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0E5C690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3 a 4 AÑOS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9FF8391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$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11</w:t>
            </w: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0.000 </w:t>
            </w:r>
          </w:p>
        </w:tc>
        <w:tc>
          <w:tcPr>
            <w:tcW w:w="46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A6711E4" w14:textId="77777777" w:rsidR="003C487C" w:rsidRPr="003C487C" w:rsidRDefault="003C487C" w:rsidP="003C48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Asistencia Médica, entradas atractivos y transporte</w:t>
            </w:r>
          </w:p>
        </w:tc>
      </w:tr>
      <w:tr w:rsidR="003C487C" w:rsidRPr="003C487C" w14:paraId="603815F7" w14:textId="77777777" w:rsidTr="00607FDF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560B4E8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A090FE9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6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8B41936" w14:textId="77777777"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14:paraId="62AF8D67" w14:textId="77777777" w:rsidR="003B3679" w:rsidRDefault="003B3679" w:rsidP="003C487C">
      <w:pPr>
        <w:pStyle w:val="Sinespaciado"/>
        <w:jc w:val="both"/>
        <w:rPr>
          <w:rFonts w:ascii="Agency FB" w:hAnsi="Agency FB"/>
          <w:color w:val="002060"/>
          <w:sz w:val="28"/>
          <w:szCs w:val="28"/>
        </w:rPr>
      </w:pPr>
    </w:p>
    <w:p w14:paraId="03D09F1C" w14:textId="77777777" w:rsidR="003B3679" w:rsidRDefault="003B3679" w:rsidP="003C487C">
      <w:pPr>
        <w:pStyle w:val="Sinespaciado"/>
        <w:jc w:val="both"/>
        <w:rPr>
          <w:rFonts w:ascii="Agency FB" w:hAnsi="Agency FB"/>
          <w:color w:val="002060"/>
          <w:sz w:val="28"/>
          <w:szCs w:val="28"/>
        </w:rPr>
      </w:pPr>
    </w:p>
    <w:p w14:paraId="75749DDB" w14:textId="77777777" w:rsidR="003C487C" w:rsidRPr="008E6F87" w:rsidRDefault="003C487C" w:rsidP="003C487C">
      <w:pPr>
        <w:spacing w:after="0"/>
        <w:ind w:left="-851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8E6F87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*La cena con copa de Vino aplica para alojamiento en categoría SUPERIOR Y SUPERIOR DE LUJO*</w:t>
      </w:r>
    </w:p>
    <w:p w14:paraId="15D8CC9A" w14:textId="77777777" w:rsidR="003C487C" w:rsidRPr="008E6F87" w:rsidRDefault="003C487C" w:rsidP="003C487C">
      <w:pPr>
        <w:spacing w:after="0"/>
        <w:ind w:left="-851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8E6F87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*Suplemento transporte exclusivo de 1-4 personas $500.000*</w:t>
      </w:r>
    </w:p>
    <w:p w14:paraId="392DF51B" w14:textId="77777777" w:rsidR="003C487C" w:rsidRPr="008E6F87" w:rsidRDefault="003C487C" w:rsidP="003C487C">
      <w:pPr>
        <w:spacing w:after="0"/>
        <w:ind w:left="-851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8E6F87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*Todas las salidas son regulares (tipo </w:t>
      </w:r>
      <w:proofErr w:type="gramStart"/>
      <w:r w:rsidRPr="008E6F87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excursión)*</w:t>
      </w:r>
      <w:proofErr w:type="gramEnd"/>
    </w:p>
    <w:p w14:paraId="3320D963" w14:textId="77777777" w:rsidR="003C487C" w:rsidRDefault="003C487C" w:rsidP="003C487C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0E4076DF" w14:textId="77777777" w:rsidR="003C487C" w:rsidRPr="003C487C" w:rsidRDefault="003C487C" w:rsidP="003C487C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</w:pPr>
      <w:r w:rsidRPr="003C487C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*Tarifa por infante NO comisionable*</w:t>
      </w:r>
    </w:p>
    <w:p w14:paraId="5A1CFC90" w14:textId="77777777" w:rsidR="003C487C" w:rsidRDefault="003C487C" w:rsidP="003C487C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14:paraId="2511F8F4" w14:textId="77777777" w:rsidR="003C487C" w:rsidRDefault="003C487C" w:rsidP="003C487C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14:paraId="3D887DE9" w14:textId="77777777" w:rsidR="003B3679" w:rsidRPr="002903DE" w:rsidRDefault="003B3679" w:rsidP="003C487C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14:paraId="3853223F" w14:textId="77777777" w:rsidR="003C487C" w:rsidRPr="00AF6822" w:rsidRDefault="003C487C" w:rsidP="003C487C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RECOMENDACIONES </w:t>
      </w: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</w:p>
    <w:p w14:paraId="6855931E" w14:textId="77777777" w:rsidR="003C487C" w:rsidRPr="00AF6822" w:rsidRDefault="003C487C" w:rsidP="003C48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AR"/>
        </w:rPr>
      </w:pPr>
      <w:r w:rsidRPr="00AF6822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  <w:t> </w:t>
      </w:r>
    </w:p>
    <w:p w14:paraId="35F9C3A2" w14:textId="77777777" w:rsidR="003C487C" w:rsidRPr="00AF6822" w:rsidRDefault="003C487C" w:rsidP="003C487C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</w:t>
      </w:r>
    </w:p>
    <w:p w14:paraId="49D3009B" w14:textId="77777777" w:rsidR="003C487C" w:rsidRPr="003C487C" w:rsidRDefault="003C487C" w:rsidP="003C487C">
      <w:pPr>
        <w:shd w:val="clear" w:color="auto" w:fill="FFFFFF"/>
        <w:spacing w:after="0" w:line="240" w:lineRule="auto"/>
        <w:ind w:left="567"/>
        <w:jc w:val="center"/>
        <w:rPr>
          <w:rFonts w:ascii="Century Gothic" w:hAnsi="Century Gothic" w:cstheme="minorHAnsi"/>
          <w:szCs w:val="24"/>
          <w:lang w:val="es-ES" w:eastAsia="es-ES"/>
        </w:rPr>
      </w:pPr>
      <w:r w:rsidRPr="003C487C">
        <w:rPr>
          <w:rFonts w:ascii="Century Gothic" w:hAnsi="Century Gothic" w:cstheme="minorHAnsi"/>
          <w:szCs w:val="24"/>
          <w:lang w:val="es-ES" w:eastAsia="es-ES"/>
        </w:rPr>
        <w:t> </w:t>
      </w:r>
    </w:p>
    <w:p w14:paraId="3ECB2395" w14:textId="77777777"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Llevar bloqueador solar</w:t>
      </w:r>
    </w:p>
    <w:p w14:paraId="1220ECD7" w14:textId="77777777"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Llevar gorra o sombrero</w:t>
      </w:r>
    </w:p>
    <w:p w14:paraId="142AA230" w14:textId="77777777"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Llevar ropa fresca y zapatos cómodos</w:t>
      </w:r>
    </w:p>
    <w:p w14:paraId="429CDA1D" w14:textId="77777777"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Llevar traje de baño para ingresar al Acuaparque</w:t>
      </w:r>
    </w:p>
    <w:p w14:paraId="166859BD" w14:textId="77777777"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Llevar un juego de ropa extra para después de hacer Torrentismo (Costo adicional)</w:t>
      </w:r>
    </w:p>
    <w:p w14:paraId="3C475AE9" w14:textId="77777777"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Licencia de conducción para ingresar a los buggies (Costo adicional)</w:t>
      </w:r>
    </w:p>
    <w:p w14:paraId="18777FC7" w14:textId="77777777"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Cámara fotográfica</w:t>
      </w:r>
    </w:p>
    <w:p w14:paraId="3B6DB4AF" w14:textId="77777777"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Llevar hidratación</w:t>
      </w:r>
    </w:p>
    <w:p w14:paraId="7AB96AAC" w14:textId="77777777"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Para contribuir con la conservación del medio ambiente, recomendamos depositar los desechos en una caneca de basura.</w:t>
      </w:r>
    </w:p>
    <w:p w14:paraId="363E452A" w14:textId="77777777"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14:paraId="0DF03FB1" w14:textId="77777777"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14:paraId="54C81E33" w14:textId="77777777" w:rsidR="003C487C" w:rsidRP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4"/>
          <w:szCs w:val="20"/>
          <w:lang w:val="es-AR"/>
        </w:rPr>
      </w:pPr>
    </w:p>
    <w:p w14:paraId="1C3B6D83" w14:textId="77777777"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0"/>
        </w:rPr>
      </w:pPr>
      <w:r w:rsidRPr="003C487C">
        <w:rPr>
          <w:rFonts w:ascii="Century Gothic" w:hAnsi="Century Gothic" w:cstheme="minorHAnsi"/>
          <w:b/>
          <w:color w:val="548DD4" w:themeColor="text2" w:themeTint="99"/>
          <w:sz w:val="24"/>
          <w:szCs w:val="20"/>
        </w:rPr>
        <w:t>HOTELES</w:t>
      </w:r>
    </w:p>
    <w:p w14:paraId="2EE4EC0B" w14:textId="77777777" w:rsidR="003B3679" w:rsidRDefault="003B3679" w:rsidP="003C487C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0"/>
        </w:rPr>
      </w:pPr>
    </w:p>
    <w:p w14:paraId="1F403757" w14:textId="77777777" w:rsidR="003C487C" w:rsidRDefault="00607FDF" w:rsidP="003C487C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0"/>
          <w:szCs w:val="20"/>
        </w:rPr>
      </w:pPr>
      <w:r>
        <w:rPr>
          <w:rFonts w:ascii="Century Gothic" w:hAnsi="Century Gothic" w:cstheme="minorHAnsi"/>
          <w:b/>
          <w:noProof/>
          <w:color w:val="548DD4" w:themeColor="text2" w:themeTint="99"/>
          <w:sz w:val="20"/>
          <w:szCs w:val="20"/>
          <w:lang w:val="es-ES" w:eastAsia="es-ES"/>
        </w:rPr>
        <w:drawing>
          <wp:inline distT="0" distB="0" distL="0" distR="0" wp14:anchorId="04F380C9" wp14:editId="0CA04709">
            <wp:extent cx="6195695" cy="52368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ES-B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52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7DA2C" w14:textId="77777777"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14:paraId="4599B475" w14:textId="77777777"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14:paraId="34ACCAB1" w14:textId="77777777"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14:paraId="63E8A823" w14:textId="77777777"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14:paraId="6F873DA0" w14:textId="77777777"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14:paraId="32540715" w14:textId="77777777" w:rsidR="006A2182" w:rsidRPr="00E85C26" w:rsidRDefault="003B3679" w:rsidP="003B3679">
      <w:pPr>
        <w:tabs>
          <w:tab w:val="left" w:pos="7081"/>
        </w:tabs>
        <w:spacing w:after="0"/>
        <w:ind w:left="-567"/>
        <w:rPr>
          <w:rFonts w:ascii="Century Gothic" w:hAnsi="Century Gothic" w:cstheme="minorHAnsi"/>
          <w:sz w:val="20"/>
          <w:szCs w:val="20"/>
          <w:lang w:val="es-CO"/>
        </w:rPr>
      </w:pPr>
      <w:r>
        <w:rPr>
          <w:rFonts w:ascii="Century Gothic" w:hAnsi="Century Gothic" w:cstheme="minorHAnsi"/>
          <w:color w:val="548DD4" w:themeColor="text2" w:themeTint="99"/>
          <w:sz w:val="20"/>
          <w:szCs w:val="20"/>
        </w:rPr>
        <w:tab/>
      </w:r>
    </w:p>
    <w:sectPr w:rsidR="006A2182" w:rsidRPr="00E85C26" w:rsidSect="00B81C48">
      <w:headerReference w:type="default" r:id="rId10"/>
      <w:pgSz w:w="12240" w:h="15840" w:code="1"/>
      <w:pgMar w:top="1701" w:right="1043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78B8" w14:textId="77777777" w:rsidR="00B81C48" w:rsidRDefault="00B81C48" w:rsidP="00C14009">
      <w:pPr>
        <w:spacing w:after="0" w:line="240" w:lineRule="auto"/>
      </w:pPr>
      <w:r>
        <w:separator/>
      </w:r>
    </w:p>
  </w:endnote>
  <w:endnote w:type="continuationSeparator" w:id="0">
    <w:p w14:paraId="04C82F5C" w14:textId="77777777" w:rsidR="00B81C48" w:rsidRDefault="00B81C48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E9CE" w14:textId="77777777" w:rsidR="00B81C48" w:rsidRDefault="00B81C48" w:rsidP="00C14009">
      <w:pPr>
        <w:spacing w:after="0" w:line="240" w:lineRule="auto"/>
      </w:pPr>
      <w:r>
        <w:separator/>
      </w:r>
    </w:p>
  </w:footnote>
  <w:footnote w:type="continuationSeparator" w:id="0">
    <w:p w14:paraId="120BAFDF" w14:textId="77777777" w:rsidR="00B81C48" w:rsidRDefault="00B81C48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2027" w14:textId="77777777" w:rsidR="00BB64BF" w:rsidRDefault="00BB64BF" w:rsidP="00A842A3">
    <w:pPr>
      <w:pStyle w:val="Encabezado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7.65pt;height:78.75pt" o:bullet="t">
        <v:imagedata r:id="rId1" o:title="Avatar_Universal"/>
      </v:shape>
    </w:pict>
  </w:numPicBullet>
  <w:numPicBullet w:numPicBulletId="1">
    <w:pict>
      <v:shape id="_x0000_i1042" type="#_x0000_t75" style="width:11.25pt;height:11.25pt" o:bullet="t">
        <v:imagedata r:id="rId2" o:title="mso2"/>
      </v:shape>
    </w:pict>
  </w:numPicBullet>
  <w:numPicBullet w:numPicBulletId="2">
    <w:pict>
      <v:shape id="_x0000_i1043" type="#_x0000_t75" style="width:350.4pt;height:350.4pt" o:bullet="t">
        <v:imagedata r:id="rId3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8611259">
    <w:abstractNumId w:val="13"/>
  </w:num>
  <w:num w:numId="2" w16cid:durableId="1886943668">
    <w:abstractNumId w:val="0"/>
  </w:num>
  <w:num w:numId="3" w16cid:durableId="669024206">
    <w:abstractNumId w:val="35"/>
  </w:num>
  <w:num w:numId="4" w16cid:durableId="20471439">
    <w:abstractNumId w:val="4"/>
  </w:num>
  <w:num w:numId="5" w16cid:durableId="1081828082">
    <w:abstractNumId w:val="21"/>
  </w:num>
  <w:num w:numId="6" w16cid:durableId="379866819">
    <w:abstractNumId w:val="23"/>
  </w:num>
  <w:num w:numId="7" w16cid:durableId="1427924312">
    <w:abstractNumId w:val="12"/>
  </w:num>
  <w:num w:numId="8" w16cid:durableId="1692561239">
    <w:abstractNumId w:val="38"/>
  </w:num>
  <w:num w:numId="9" w16cid:durableId="1913196419">
    <w:abstractNumId w:val="37"/>
  </w:num>
  <w:num w:numId="10" w16cid:durableId="860313997">
    <w:abstractNumId w:val="5"/>
  </w:num>
  <w:num w:numId="11" w16cid:durableId="575287773">
    <w:abstractNumId w:val="9"/>
  </w:num>
  <w:num w:numId="12" w16cid:durableId="776103919">
    <w:abstractNumId w:val="30"/>
  </w:num>
  <w:num w:numId="13" w16cid:durableId="991133626">
    <w:abstractNumId w:val="26"/>
  </w:num>
  <w:num w:numId="14" w16cid:durableId="1616013253">
    <w:abstractNumId w:val="22"/>
  </w:num>
  <w:num w:numId="15" w16cid:durableId="2086225749">
    <w:abstractNumId w:val="22"/>
  </w:num>
  <w:num w:numId="16" w16cid:durableId="138308519">
    <w:abstractNumId w:val="9"/>
  </w:num>
  <w:num w:numId="17" w16cid:durableId="1240747762">
    <w:abstractNumId w:val="34"/>
  </w:num>
  <w:num w:numId="18" w16cid:durableId="1211116006">
    <w:abstractNumId w:val="24"/>
  </w:num>
  <w:num w:numId="19" w16cid:durableId="2136411440">
    <w:abstractNumId w:val="20"/>
  </w:num>
  <w:num w:numId="20" w16cid:durableId="348914138">
    <w:abstractNumId w:val="27"/>
  </w:num>
  <w:num w:numId="21" w16cid:durableId="217324113">
    <w:abstractNumId w:val="17"/>
  </w:num>
  <w:num w:numId="22" w16cid:durableId="1418207846">
    <w:abstractNumId w:val="28"/>
  </w:num>
  <w:num w:numId="23" w16cid:durableId="1308584207">
    <w:abstractNumId w:val="33"/>
  </w:num>
  <w:num w:numId="24" w16cid:durableId="214977052">
    <w:abstractNumId w:val="32"/>
  </w:num>
  <w:num w:numId="25" w16cid:durableId="349916190">
    <w:abstractNumId w:val="14"/>
  </w:num>
  <w:num w:numId="26" w16cid:durableId="29452176">
    <w:abstractNumId w:val="9"/>
  </w:num>
  <w:num w:numId="27" w16cid:durableId="1979261589">
    <w:abstractNumId w:val="10"/>
  </w:num>
  <w:num w:numId="28" w16cid:durableId="1066146996">
    <w:abstractNumId w:val="39"/>
  </w:num>
  <w:num w:numId="29" w16cid:durableId="657002902">
    <w:abstractNumId w:val="2"/>
  </w:num>
  <w:num w:numId="30" w16cid:durableId="2048605909">
    <w:abstractNumId w:val="42"/>
  </w:num>
  <w:num w:numId="31" w16cid:durableId="822703299">
    <w:abstractNumId w:val="18"/>
  </w:num>
  <w:num w:numId="32" w16cid:durableId="601718506">
    <w:abstractNumId w:val="16"/>
  </w:num>
  <w:num w:numId="33" w16cid:durableId="398212447">
    <w:abstractNumId w:val="11"/>
  </w:num>
  <w:num w:numId="34" w16cid:durableId="1408452564">
    <w:abstractNumId w:val="3"/>
  </w:num>
  <w:num w:numId="35" w16cid:durableId="483283839">
    <w:abstractNumId w:val="36"/>
  </w:num>
  <w:num w:numId="36" w16cid:durableId="361367581">
    <w:abstractNumId w:val="29"/>
  </w:num>
  <w:num w:numId="37" w16cid:durableId="906454176">
    <w:abstractNumId w:val="1"/>
  </w:num>
  <w:num w:numId="38" w16cid:durableId="5850691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02174">
    <w:abstractNumId w:val="19"/>
  </w:num>
  <w:num w:numId="40" w16cid:durableId="665209330">
    <w:abstractNumId w:val="31"/>
  </w:num>
  <w:num w:numId="41" w16cid:durableId="1475834031">
    <w:abstractNumId w:val="15"/>
  </w:num>
  <w:num w:numId="42" w16cid:durableId="1911495995">
    <w:abstractNumId w:val="25"/>
  </w:num>
  <w:num w:numId="43" w16cid:durableId="2087873813">
    <w:abstractNumId w:val="41"/>
  </w:num>
  <w:num w:numId="44" w16cid:durableId="2074231409">
    <w:abstractNumId w:val="40"/>
  </w:num>
  <w:num w:numId="45" w16cid:durableId="1952663738">
    <w:abstractNumId w:val="7"/>
  </w:num>
  <w:num w:numId="46" w16cid:durableId="192846480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24F94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1D3E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A543C"/>
    <w:rsid w:val="003B00E7"/>
    <w:rsid w:val="003B3679"/>
    <w:rsid w:val="003B7025"/>
    <w:rsid w:val="003B716F"/>
    <w:rsid w:val="003C0CC8"/>
    <w:rsid w:val="003C487C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07FD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AFD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8E7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75389"/>
    <w:rsid w:val="00B81C48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47D80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33B8-D8DF-4C76-A9C9-C23FF866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(1).dotx</Template>
  <TotalTime>5</TotalTime>
  <Pages>4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Yoanny herrera</cp:lastModifiedBy>
  <cp:revision>2</cp:revision>
  <cp:lastPrinted>2018-05-10T20:19:00Z</cp:lastPrinted>
  <dcterms:created xsi:type="dcterms:W3CDTF">2024-02-29T15:09:00Z</dcterms:created>
  <dcterms:modified xsi:type="dcterms:W3CDTF">2024-02-29T15:09:00Z</dcterms:modified>
</cp:coreProperties>
</file>